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6" w:rsidRDefault="00B13606" w:rsidP="00B136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PREGÃO SRP 0</w:t>
      </w:r>
      <w:r w:rsidR="000A48F0"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>/201</w:t>
      </w:r>
      <w:r w:rsidR="000A48F0">
        <w:rPr>
          <w:b/>
          <w:bCs/>
          <w:sz w:val="22"/>
          <w:szCs w:val="22"/>
        </w:rPr>
        <w:t>8</w:t>
      </w:r>
    </w:p>
    <w:p w:rsidR="00B13606" w:rsidRDefault="00B13606" w:rsidP="00B136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13606" w:rsidRPr="00F702EE" w:rsidRDefault="00B13606" w:rsidP="00B136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COMUNICADO</w:t>
      </w:r>
    </w:p>
    <w:p w:rsidR="00B13606" w:rsidRPr="00F702EE" w:rsidRDefault="00B13606" w:rsidP="00B1360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13606" w:rsidRPr="00F702EE" w:rsidRDefault="00B13606" w:rsidP="00B1360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13606" w:rsidRPr="007B7F84" w:rsidRDefault="00B13606" w:rsidP="009C3B82">
      <w:pPr>
        <w:jc w:val="both"/>
        <w:rPr>
          <w:sz w:val="22"/>
          <w:szCs w:val="22"/>
        </w:rPr>
      </w:pPr>
      <w:r w:rsidRPr="00F702EE">
        <w:rPr>
          <w:sz w:val="22"/>
          <w:szCs w:val="22"/>
        </w:rPr>
        <w:t xml:space="preserve">Ficam informadas as empresas interessadas em participar </w:t>
      </w:r>
      <w:r w:rsidRPr="007B7F84">
        <w:rPr>
          <w:sz w:val="22"/>
          <w:szCs w:val="22"/>
        </w:rPr>
        <w:t xml:space="preserve">do </w:t>
      </w:r>
      <w:r w:rsidRPr="007B7F84">
        <w:rPr>
          <w:b/>
          <w:bCs/>
          <w:sz w:val="22"/>
          <w:szCs w:val="22"/>
        </w:rPr>
        <w:t>PREGÃO SRP Nº 0</w:t>
      </w:r>
      <w:r w:rsidR="00390AA8">
        <w:rPr>
          <w:b/>
          <w:bCs/>
          <w:sz w:val="22"/>
          <w:szCs w:val="22"/>
        </w:rPr>
        <w:t>09</w:t>
      </w:r>
      <w:r w:rsidRPr="007B7F84">
        <w:rPr>
          <w:b/>
          <w:bCs/>
          <w:sz w:val="22"/>
          <w:szCs w:val="22"/>
        </w:rPr>
        <w:t>/201</w:t>
      </w:r>
      <w:r w:rsidR="00390AA8">
        <w:rPr>
          <w:b/>
          <w:bCs/>
          <w:sz w:val="22"/>
          <w:szCs w:val="22"/>
        </w:rPr>
        <w:t>8</w:t>
      </w:r>
      <w:r w:rsidRPr="007B7F84">
        <w:rPr>
          <w:bCs/>
          <w:sz w:val="22"/>
          <w:szCs w:val="22"/>
        </w:rPr>
        <w:t xml:space="preserve"> Proc. </w:t>
      </w:r>
      <w:r w:rsidRPr="003F3CFF">
        <w:rPr>
          <w:bCs/>
          <w:sz w:val="22"/>
          <w:szCs w:val="22"/>
        </w:rPr>
        <w:t>200</w:t>
      </w:r>
      <w:r w:rsidR="003F3CFF" w:rsidRPr="003F3CFF">
        <w:rPr>
          <w:bCs/>
          <w:sz w:val="22"/>
          <w:szCs w:val="22"/>
        </w:rPr>
        <w:t>00</w:t>
      </w:r>
      <w:r w:rsidR="00390AA8" w:rsidRPr="003F3CFF">
        <w:rPr>
          <w:sz w:val="22"/>
          <w:szCs w:val="22"/>
        </w:rPr>
        <w:t>0301</w:t>
      </w:r>
      <w:r w:rsidRPr="003F3CFF">
        <w:rPr>
          <w:sz w:val="22"/>
          <w:szCs w:val="22"/>
        </w:rPr>
        <w:t>/201</w:t>
      </w:r>
      <w:r w:rsidR="00390AA8" w:rsidRPr="003F3CFF">
        <w:rPr>
          <w:sz w:val="22"/>
          <w:szCs w:val="22"/>
        </w:rPr>
        <w:t>8</w:t>
      </w:r>
      <w:r w:rsidR="00AB4425">
        <w:rPr>
          <w:sz w:val="22"/>
          <w:szCs w:val="22"/>
        </w:rPr>
        <w:t xml:space="preserve">, cujo objeto é </w:t>
      </w:r>
      <w:bookmarkStart w:id="0" w:name="_GoBack"/>
      <w:bookmarkEnd w:id="0"/>
      <w:r w:rsidR="006E57E8">
        <w:rPr>
          <w:sz w:val="22"/>
          <w:szCs w:val="22"/>
        </w:rPr>
        <w:t xml:space="preserve">a </w:t>
      </w:r>
      <w:r w:rsidR="006E57E8">
        <w:t xml:space="preserve">EVENTUAL AQUISIÇAO REAGENTES PARA EXAMES DE MARCADORES DE HEPATITES VIRAIS, SOROLOGIAS PARA EXAMES DE IMUNOLOGIA DE MÉDIA COMPLEXIDADE (anticorpos G e M para Toxoplasmose, Rubéola, </w:t>
      </w:r>
      <w:proofErr w:type="spellStart"/>
      <w:r w:rsidR="006E57E8">
        <w:t>Citomegalovírus</w:t>
      </w:r>
      <w:proofErr w:type="spellEnd"/>
      <w:r w:rsidR="006E57E8">
        <w:t xml:space="preserve"> e Herpes Simplex, Leptospirose, </w:t>
      </w:r>
      <w:proofErr w:type="spellStart"/>
      <w:proofErr w:type="gramStart"/>
      <w:r w:rsidR="006E57E8">
        <w:t>LgE</w:t>
      </w:r>
      <w:proofErr w:type="spellEnd"/>
      <w:proofErr w:type="gramEnd"/>
      <w:r w:rsidR="006E57E8">
        <w:t xml:space="preserve"> e Teste </w:t>
      </w:r>
      <w:proofErr w:type="spellStart"/>
      <w:r w:rsidR="006E57E8">
        <w:t>Treponêmico</w:t>
      </w:r>
      <w:proofErr w:type="spellEnd"/>
      <w:r w:rsidR="006E57E8">
        <w:t xml:space="preserve">) e MARCADOR DE DOENÇA AUTOIMUNE (FAN com colocação de equipamentos totalmente automatizados, em cada um dos lotes, para leitura dos testes, através de termo de comodato a ser instalado no laboratório de Saúde Pública </w:t>
      </w:r>
      <w:proofErr w:type="spellStart"/>
      <w:r w:rsidR="006E57E8">
        <w:t>Miguelote</w:t>
      </w:r>
      <w:proofErr w:type="spellEnd"/>
      <w:r w:rsidR="006E57E8">
        <w:t xml:space="preserve"> Viana</w:t>
      </w:r>
      <w:r w:rsidRPr="007B7F84">
        <w:rPr>
          <w:sz w:val="22"/>
          <w:szCs w:val="22"/>
        </w:rPr>
        <w:t xml:space="preserve">, marcado para o dia 14 de </w:t>
      </w:r>
      <w:r w:rsidR="00083435">
        <w:rPr>
          <w:sz w:val="22"/>
          <w:szCs w:val="22"/>
        </w:rPr>
        <w:t>agosto</w:t>
      </w:r>
      <w:r w:rsidRPr="007B7F84">
        <w:rPr>
          <w:sz w:val="22"/>
          <w:szCs w:val="22"/>
        </w:rPr>
        <w:t xml:space="preserve"> de 201</w:t>
      </w:r>
      <w:r w:rsidR="00083435">
        <w:rPr>
          <w:sz w:val="22"/>
          <w:szCs w:val="22"/>
        </w:rPr>
        <w:t>8</w:t>
      </w:r>
      <w:r w:rsidRPr="007B7F84">
        <w:rPr>
          <w:sz w:val="22"/>
          <w:szCs w:val="22"/>
        </w:rPr>
        <w:t xml:space="preserve">, às 10:00 h, que fica </w:t>
      </w:r>
      <w:r w:rsidR="00F644C8" w:rsidRPr="00512734">
        <w:rPr>
          <w:b/>
          <w:i/>
          <w:sz w:val="28"/>
          <w:szCs w:val="28"/>
        </w:rPr>
        <w:t>A</w:t>
      </w:r>
      <w:r w:rsidRPr="00512734">
        <w:rPr>
          <w:b/>
          <w:i/>
          <w:sz w:val="28"/>
          <w:szCs w:val="28"/>
        </w:rPr>
        <w:t>diada</w:t>
      </w:r>
      <w:r w:rsidRPr="007B7F84">
        <w:rPr>
          <w:sz w:val="22"/>
          <w:szCs w:val="22"/>
        </w:rPr>
        <w:t>,</w:t>
      </w:r>
      <w:r w:rsidR="007F197F" w:rsidRPr="007F197F">
        <w:rPr>
          <w:sz w:val="22"/>
          <w:szCs w:val="22"/>
        </w:rPr>
        <w:t xml:space="preserve"> </w:t>
      </w:r>
      <w:r w:rsidR="007F197F" w:rsidRPr="00416B8D">
        <w:rPr>
          <w:sz w:val="22"/>
          <w:szCs w:val="22"/>
        </w:rPr>
        <w:t>em razão da necessidade de alteração do LOTE 4, onde precis</w:t>
      </w:r>
      <w:r w:rsidR="009C3B82">
        <w:rPr>
          <w:sz w:val="22"/>
          <w:szCs w:val="22"/>
        </w:rPr>
        <w:t>aremos excluir os itens 17 e 18;</w:t>
      </w:r>
      <w:r w:rsidRPr="007B7F84">
        <w:rPr>
          <w:sz w:val="22"/>
          <w:szCs w:val="22"/>
        </w:rPr>
        <w:t xml:space="preserve"> </w:t>
      </w:r>
      <w:r w:rsidR="007F197F">
        <w:rPr>
          <w:sz w:val="22"/>
          <w:szCs w:val="22"/>
        </w:rPr>
        <w:t xml:space="preserve">Que fica </w:t>
      </w:r>
      <w:r w:rsidR="007F197F" w:rsidRPr="00512734">
        <w:rPr>
          <w:b/>
          <w:i/>
          <w:sz w:val="28"/>
          <w:szCs w:val="28"/>
        </w:rPr>
        <w:t>Remarcada</w:t>
      </w:r>
      <w:r w:rsidR="007F197F">
        <w:rPr>
          <w:sz w:val="22"/>
          <w:szCs w:val="22"/>
        </w:rPr>
        <w:t xml:space="preserve"> </w:t>
      </w:r>
      <w:r w:rsidR="000A48F0">
        <w:rPr>
          <w:sz w:val="22"/>
          <w:szCs w:val="22"/>
        </w:rPr>
        <w:t>para o dia</w:t>
      </w:r>
      <w:r w:rsidR="007F197F">
        <w:rPr>
          <w:sz w:val="22"/>
          <w:szCs w:val="22"/>
        </w:rPr>
        <w:t xml:space="preserve"> </w:t>
      </w:r>
      <w:r w:rsidR="000A48F0">
        <w:rPr>
          <w:sz w:val="22"/>
          <w:szCs w:val="22"/>
        </w:rPr>
        <w:t xml:space="preserve">28 de agosto </w:t>
      </w:r>
      <w:r w:rsidR="00083435" w:rsidRPr="00083435">
        <w:rPr>
          <w:sz w:val="22"/>
          <w:szCs w:val="22"/>
        </w:rPr>
        <w:t>de 2018</w:t>
      </w:r>
      <w:r w:rsidRPr="007B7F84">
        <w:rPr>
          <w:sz w:val="22"/>
          <w:szCs w:val="22"/>
        </w:rPr>
        <w:t>, a</w:t>
      </w:r>
      <w:r w:rsidR="000A48F0">
        <w:rPr>
          <w:sz w:val="22"/>
          <w:szCs w:val="22"/>
        </w:rPr>
        <w:t>s 10:</w:t>
      </w:r>
      <w:r w:rsidR="003F3CFF">
        <w:rPr>
          <w:sz w:val="22"/>
          <w:szCs w:val="22"/>
        </w:rPr>
        <w:t xml:space="preserve"> </w:t>
      </w:r>
      <w:r w:rsidR="000A48F0">
        <w:rPr>
          <w:sz w:val="22"/>
          <w:szCs w:val="22"/>
        </w:rPr>
        <w:t>00 horas</w:t>
      </w:r>
      <w:r w:rsidRPr="007B7F84">
        <w:rPr>
          <w:sz w:val="22"/>
          <w:szCs w:val="22"/>
        </w:rPr>
        <w:t xml:space="preserve"> sessão pública de abertura do referido certame.</w:t>
      </w:r>
    </w:p>
    <w:p w:rsidR="00D06954" w:rsidRDefault="00D06954"/>
    <w:sectPr w:rsidR="00D06954" w:rsidSect="00181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06"/>
    <w:rsid w:val="00083435"/>
    <w:rsid w:val="000A48F0"/>
    <w:rsid w:val="000C5CD5"/>
    <w:rsid w:val="00181839"/>
    <w:rsid w:val="00390AA8"/>
    <w:rsid w:val="003F3CFF"/>
    <w:rsid w:val="00512734"/>
    <w:rsid w:val="006E57E8"/>
    <w:rsid w:val="007F197F"/>
    <w:rsid w:val="009C3B82"/>
    <w:rsid w:val="00AB4425"/>
    <w:rsid w:val="00B13606"/>
    <w:rsid w:val="00D06954"/>
    <w:rsid w:val="00F6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Elaine</cp:lastModifiedBy>
  <cp:revision>2</cp:revision>
  <cp:lastPrinted>2018-08-09T15:12:00Z</cp:lastPrinted>
  <dcterms:created xsi:type="dcterms:W3CDTF">2018-08-09T15:13:00Z</dcterms:created>
  <dcterms:modified xsi:type="dcterms:W3CDTF">2018-08-09T15:13:00Z</dcterms:modified>
</cp:coreProperties>
</file>