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6A8" w:rsidRDefault="002B36A8" w:rsidP="002B36A8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00A87" w:rsidRDefault="00300A87" w:rsidP="002B36A8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00A87" w:rsidRPr="00DB45DF" w:rsidRDefault="00300A87" w:rsidP="002B36A8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B36A8" w:rsidRPr="00DB45DF" w:rsidRDefault="002B36A8" w:rsidP="002B36A8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B45DF">
        <w:rPr>
          <w:rFonts w:ascii="Times New Roman" w:hAnsi="Times New Roman"/>
          <w:b/>
          <w:noProof/>
          <w:sz w:val="20"/>
          <w:szCs w:val="20"/>
          <w:lang w:eastAsia="pt-BR"/>
        </w:rPr>
        <w:drawing>
          <wp:inline distT="0" distB="0" distL="0" distR="0" wp14:anchorId="54EFD393" wp14:editId="0F9487A5">
            <wp:extent cx="1419225" cy="466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6A8" w:rsidRPr="00DB45DF" w:rsidRDefault="002B36A8" w:rsidP="002B36A8">
      <w:pPr>
        <w:spacing w:after="0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B36A8" w:rsidRPr="00DB45DF" w:rsidRDefault="002B36A8" w:rsidP="002B36A8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B45DF">
        <w:rPr>
          <w:rFonts w:ascii="Times New Roman" w:hAnsi="Times New Roman"/>
          <w:b/>
          <w:bCs/>
          <w:color w:val="000000"/>
          <w:sz w:val="20"/>
          <w:szCs w:val="20"/>
        </w:rPr>
        <w:t>COMISSÃO PERMANENTE DE PREGÃO</w:t>
      </w:r>
    </w:p>
    <w:p w:rsidR="002B36A8" w:rsidRPr="00283753" w:rsidRDefault="002B36A8" w:rsidP="002B36A8">
      <w:pPr>
        <w:spacing w:after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283753">
        <w:rPr>
          <w:rFonts w:ascii="Times New Roman" w:hAnsi="Times New Roman"/>
          <w:b/>
          <w:bCs/>
          <w:sz w:val="20"/>
          <w:szCs w:val="20"/>
        </w:rPr>
        <w:t>PROCESSO Nº 200/</w:t>
      </w:r>
      <w:r w:rsidR="00C60E6E" w:rsidRPr="00C60E6E">
        <w:rPr>
          <w:rFonts w:ascii="Times New Roman" w:hAnsi="Times New Roman"/>
          <w:b/>
          <w:bCs/>
          <w:sz w:val="20"/>
          <w:szCs w:val="20"/>
        </w:rPr>
        <w:t>11748/2018</w:t>
      </w:r>
      <w:r w:rsidR="00C60E6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283753">
        <w:rPr>
          <w:rFonts w:ascii="Times New Roman" w:hAnsi="Times New Roman"/>
          <w:b/>
          <w:bCs/>
          <w:sz w:val="20"/>
          <w:szCs w:val="20"/>
        </w:rPr>
        <w:t>– PREGÃO 0</w:t>
      </w:r>
      <w:r w:rsidR="00C60E6E">
        <w:rPr>
          <w:rFonts w:ascii="Times New Roman" w:hAnsi="Times New Roman"/>
          <w:b/>
          <w:bCs/>
          <w:sz w:val="20"/>
          <w:szCs w:val="20"/>
        </w:rPr>
        <w:t>5</w:t>
      </w:r>
      <w:r w:rsidR="00283753" w:rsidRPr="00283753">
        <w:rPr>
          <w:rFonts w:ascii="Times New Roman" w:hAnsi="Times New Roman"/>
          <w:b/>
          <w:bCs/>
          <w:sz w:val="20"/>
          <w:szCs w:val="20"/>
        </w:rPr>
        <w:t>9</w:t>
      </w:r>
      <w:r w:rsidRPr="00283753">
        <w:rPr>
          <w:rFonts w:ascii="Times New Roman" w:hAnsi="Times New Roman"/>
          <w:b/>
          <w:bCs/>
          <w:sz w:val="20"/>
          <w:szCs w:val="20"/>
        </w:rPr>
        <w:t>/2018</w:t>
      </w:r>
    </w:p>
    <w:p w:rsidR="002B36A8" w:rsidRPr="00283753" w:rsidRDefault="002B36A8" w:rsidP="002B36A8">
      <w:pPr>
        <w:spacing w:after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</w:p>
    <w:p w:rsidR="002B36A8" w:rsidRPr="00283753" w:rsidRDefault="002B36A8" w:rsidP="002B36A8">
      <w:pPr>
        <w:spacing w:after="0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283753">
        <w:rPr>
          <w:rFonts w:ascii="Times New Roman" w:hAnsi="Times New Roman"/>
          <w:b/>
          <w:bCs/>
          <w:sz w:val="20"/>
          <w:szCs w:val="20"/>
        </w:rPr>
        <w:t xml:space="preserve"> HOMOLOGAÇÃO</w:t>
      </w:r>
    </w:p>
    <w:p w:rsidR="002B36A8" w:rsidRPr="00376621" w:rsidRDefault="002B36A8" w:rsidP="00283753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r w:rsidRPr="00376621">
        <w:rPr>
          <w:rFonts w:ascii="Times New Roman" w:hAnsi="Times New Roman"/>
          <w:b/>
          <w:sz w:val="20"/>
          <w:szCs w:val="20"/>
          <w:u w:val="single"/>
        </w:rPr>
        <w:t>HOMOLOGO</w:t>
      </w:r>
      <w:r w:rsidRPr="00376621">
        <w:rPr>
          <w:rFonts w:ascii="Times New Roman" w:hAnsi="Times New Roman"/>
          <w:sz w:val="20"/>
          <w:szCs w:val="20"/>
        </w:rPr>
        <w:t xml:space="preserve"> o resultado do procedimento licitatório, na modalidade Pregão Presencial SRP nº </w:t>
      </w:r>
      <w:r w:rsidRPr="00376621">
        <w:rPr>
          <w:rFonts w:ascii="Times New Roman" w:hAnsi="Times New Roman"/>
          <w:b/>
          <w:sz w:val="20"/>
          <w:szCs w:val="20"/>
        </w:rPr>
        <w:t>0</w:t>
      </w:r>
      <w:r w:rsidR="00C60E6E">
        <w:rPr>
          <w:rFonts w:ascii="Times New Roman" w:hAnsi="Times New Roman"/>
          <w:b/>
          <w:sz w:val="20"/>
          <w:szCs w:val="20"/>
        </w:rPr>
        <w:t>5</w:t>
      </w:r>
      <w:r w:rsidR="00283753" w:rsidRPr="00376621">
        <w:rPr>
          <w:rFonts w:ascii="Times New Roman" w:hAnsi="Times New Roman"/>
          <w:b/>
          <w:sz w:val="20"/>
          <w:szCs w:val="20"/>
        </w:rPr>
        <w:t>9</w:t>
      </w:r>
      <w:r w:rsidRPr="00376621">
        <w:rPr>
          <w:rFonts w:ascii="Times New Roman" w:hAnsi="Times New Roman"/>
          <w:b/>
          <w:sz w:val="20"/>
          <w:szCs w:val="20"/>
        </w:rPr>
        <w:t>/2018</w:t>
      </w:r>
      <w:r w:rsidRPr="00376621">
        <w:rPr>
          <w:rFonts w:ascii="Times New Roman" w:hAnsi="Times New Roman"/>
          <w:sz w:val="20"/>
          <w:szCs w:val="20"/>
        </w:rPr>
        <w:t xml:space="preserve">, que visa a </w:t>
      </w:r>
      <w:r w:rsidR="00450A80" w:rsidRPr="00450A80">
        <w:rPr>
          <w:rFonts w:ascii="Times New Roman" w:hAnsi="Times New Roman"/>
          <w:b/>
          <w:sz w:val="20"/>
          <w:szCs w:val="20"/>
        </w:rPr>
        <w:t>CONTRATAÇÃO DE EMPRESA ESPECIALIZADA NA PRESTAÇÃO DE SERVIÇO DE RECUPERAÇÃO E IMPERMEABILIZAÇÃO DE 02 (DUAS) CISTERNAS E 02 (DUAS) CAIXAS D’ÁGUA, NA EDIFICAÇÃO DO HOSPITAL MUNICIPAL CARLOS TORTELLY DA FUNDAÇÃO MUNICIPAL DE SAÚDE DE NITERÓI-RJ</w:t>
      </w:r>
      <w:r w:rsidR="00EB3F8E">
        <w:rPr>
          <w:rFonts w:ascii="Times New Roman" w:hAnsi="Times New Roman"/>
          <w:b/>
          <w:sz w:val="20"/>
          <w:szCs w:val="20"/>
        </w:rPr>
        <w:t>.</w:t>
      </w:r>
      <w:r w:rsidRPr="00376621">
        <w:rPr>
          <w:rFonts w:ascii="Times New Roman" w:hAnsi="Times New Roman"/>
          <w:sz w:val="20"/>
          <w:szCs w:val="20"/>
        </w:rPr>
        <w:t xml:space="preserve"> </w:t>
      </w:r>
      <w:r w:rsidR="00C60E6E" w:rsidRPr="00376621">
        <w:rPr>
          <w:rFonts w:ascii="Times New Roman" w:hAnsi="Times New Roman"/>
          <w:sz w:val="20"/>
          <w:szCs w:val="20"/>
        </w:rPr>
        <w:t>Adjudicando</w:t>
      </w:r>
      <w:r w:rsidRPr="00376621">
        <w:rPr>
          <w:rFonts w:ascii="Times New Roman" w:hAnsi="Times New Roman"/>
          <w:sz w:val="20"/>
          <w:szCs w:val="20"/>
        </w:rPr>
        <w:t xml:space="preserve"> a(s) empresa(s): </w:t>
      </w:r>
      <w:r w:rsidR="006E51B1">
        <w:rPr>
          <w:rFonts w:ascii="Times New Roman" w:hAnsi="Times New Roman"/>
          <w:b/>
          <w:bCs/>
          <w:sz w:val="20"/>
          <w:szCs w:val="20"/>
        </w:rPr>
        <w:t>TRIANGULO CARIOCA ENGENHARIA LTDA</w:t>
      </w:r>
      <w:r w:rsidR="00283753" w:rsidRPr="00376621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376621">
        <w:rPr>
          <w:rFonts w:ascii="Times New Roman" w:hAnsi="Times New Roman"/>
          <w:b/>
          <w:bCs/>
          <w:sz w:val="20"/>
          <w:szCs w:val="20"/>
        </w:rPr>
        <w:t xml:space="preserve">CNPJ Nº </w:t>
      </w:r>
      <w:r w:rsidR="006E51B1">
        <w:rPr>
          <w:rFonts w:ascii="Times New Roman" w:hAnsi="Times New Roman"/>
          <w:b/>
          <w:sz w:val="20"/>
          <w:szCs w:val="20"/>
        </w:rPr>
        <w:t>28.174.284/0001-51</w:t>
      </w:r>
      <w:r w:rsidRPr="00376621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Pr="00376621">
        <w:rPr>
          <w:rFonts w:ascii="Times New Roman" w:hAnsi="Times New Roman"/>
          <w:sz w:val="20"/>
          <w:szCs w:val="20"/>
        </w:rPr>
        <w:t xml:space="preserve">pelo valor total de </w:t>
      </w:r>
      <w:r w:rsidR="006E51B1">
        <w:rPr>
          <w:rFonts w:ascii="Times New Roman" w:hAnsi="Times New Roman"/>
          <w:b/>
          <w:sz w:val="20"/>
          <w:szCs w:val="20"/>
        </w:rPr>
        <w:t>48.358,72</w:t>
      </w:r>
      <w:r w:rsidR="00283753" w:rsidRPr="00376621">
        <w:rPr>
          <w:rFonts w:ascii="Times New Roman" w:hAnsi="Times New Roman"/>
          <w:b/>
          <w:sz w:val="20"/>
          <w:szCs w:val="20"/>
        </w:rPr>
        <w:t xml:space="preserve"> (</w:t>
      </w:r>
      <w:r w:rsidR="006E51B1">
        <w:rPr>
          <w:rFonts w:ascii="Times New Roman" w:hAnsi="Times New Roman"/>
          <w:b/>
          <w:sz w:val="20"/>
          <w:szCs w:val="20"/>
        </w:rPr>
        <w:t xml:space="preserve">quarenta e </w:t>
      </w:r>
      <w:r w:rsidR="009B1431" w:rsidRPr="00376621">
        <w:rPr>
          <w:rFonts w:ascii="Times New Roman" w:hAnsi="Times New Roman"/>
          <w:b/>
          <w:sz w:val="20"/>
          <w:szCs w:val="20"/>
        </w:rPr>
        <w:t>oito mil</w:t>
      </w:r>
      <w:r w:rsidR="00283753" w:rsidRPr="00376621">
        <w:rPr>
          <w:rFonts w:ascii="Times New Roman" w:hAnsi="Times New Roman"/>
          <w:b/>
          <w:sz w:val="20"/>
          <w:szCs w:val="20"/>
        </w:rPr>
        <w:t>,</w:t>
      </w:r>
      <w:r w:rsidR="009B1431" w:rsidRPr="00376621">
        <w:rPr>
          <w:rFonts w:ascii="Times New Roman" w:hAnsi="Times New Roman"/>
          <w:b/>
          <w:sz w:val="20"/>
          <w:szCs w:val="20"/>
        </w:rPr>
        <w:t xml:space="preserve"> </w:t>
      </w:r>
      <w:r w:rsidR="006E51B1">
        <w:rPr>
          <w:rFonts w:ascii="Times New Roman" w:hAnsi="Times New Roman"/>
          <w:b/>
          <w:sz w:val="20"/>
          <w:szCs w:val="20"/>
        </w:rPr>
        <w:t xml:space="preserve">trezentos e cinquenta e oito </w:t>
      </w:r>
      <w:r w:rsidR="009B1431" w:rsidRPr="00376621">
        <w:rPr>
          <w:rFonts w:ascii="Times New Roman" w:hAnsi="Times New Roman"/>
          <w:b/>
          <w:sz w:val="20"/>
          <w:szCs w:val="20"/>
        </w:rPr>
        <w:t>reais</w:t>
      </w:r>
      <w:r w:rsidR="006E51B1">
        <w:rPr>
          <w:rFonts w:ascii="Times New Roman" w:hAnsi="Times New Roman"/>
          <w:b/>
          <w:sz w:val="20"/>
          <w:szCs w:val="20"/>
        </w:rPr>
        <w:t xml:space="preserve"> e setenta e dois centavos</w:t>
      </w:r>
      <w:r w:rsidR="009B1431" w:rsidRPr="00376621">
        <w:rPr>
          <w:rFonts w:ascii="Times New Roman" w:hAnsi="Times New Roman"/>
          <w:b/>
          <w:sz w:val="20"/>
          <w:szCs w:val="20"/>
        </w:rPr>
        <w:t>)</w:t>
      </w:r>
      <w:r w:rsidR="000625F2" w:rsidRPr="00376621">
        <w:rPr>
          <w:rFonts w:ascii="Times New Roman" w:hAnsi="Times New Roman"/>
          <w:b/>
          <w:sz w:val="20"/>
          <w:szCs w:val="20"/>
        </w:rPr>
        <w:t xml:space="preserve"> </w:t>
      </w:r>
      <w:r w:rsidRPr="00376621">
        <w:rPr>
          <w:rFonts w:ascii="Times New Roman" w:hAnsi="Times New Roman"/>
          <w:bCs/>
          <w:sz w:val="20"/>
          <w:szCs w:val="20"/>
        </w:rPr>
        <w:t xml:space="preserve">com condições de entrega, validade e pagamento, conforme disposto no edital. </w:t>
      </w:r>
      <w:r w:rsidRPr="00376621">
        <w:rPr>
          <w:rFonts w:ascii="Times New Roman" w:hAnsi="Times New Roman"/>
          <w:b/>
          <w:sz w:val="20"/>
          <w:szCs w:val="20"/>
        </w:rPr>
        <w:t>PROCESSO ADMINISTRATIVO nº: 200/</w:t>
      </w:r>
      <w:r w:rsidR="00450A80">
        <w:rPr>
          <w:rFonts w:ascii="Times New Roman" w:hAnsi="Times New Roman"/>
          <w:b/>
          <w:sz w:val="20"/>
          <w:szCs w:val="20"/>
        </w:rPr>
        <w:t>11748/2018</w:t>
      </w:r>
      <w:r w:rsidRPr="00376621">
        <w:rPr>
          <w:rFonts w:ascii="Times New Roman" w:hAnsi="Times New Roman"/>
          <w:b/>
          <w:sz w:val="20"/>
          <w:szCs w:val="20"/>
        </w:rPr>
        <w:t>.</w:t>
      </w:r>
    </w:p>
    <w:p w:rsidR="002B36A8" w:rsidRPr="00DB45DF" w:rsidRDefault="002B36A8" w:rsidP="002B36A8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</w:p>
    <w:p w:rsidR="002B36A8" w:rsidRPr="000F5215" w:rsidRDefault="002B36A8" w:rsidP="002B36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5215">
        <w:rPr>
          <w:rFonts w:ascii="Times New Roman" w:hAnsi="Times New Roman"/>
          <w:b/>
          <w:sz w:val="20"/>
          <w:szCs w:val="20"/>
        </w:rPr>
        <w:t xml:space="preserve">Portaria FMS/FGA nº </w:t>
      </w:r>
      <w:r w:rsidR="00450A80">
        <w:rPr>
          <w:rFonts w:ascii="Times New Roman" w:hAnsi="Times New Roman"/>
          <w:b/>
          <w:sz w:val="20"/>
          <w:szCs w:val="20"/>
        </w:rPr>
        <w:t>43/2019</w:t>
      </w:r>
    </w:p>
    <w:p w:rsidR="002B36A8" w:rsidRPr="000F5215" w:rsidRDefault="002B36A8" w:rsidP="002B36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B36A8" w:rsidRPr="000F5215" w:rsidRDefault="002B36A8" w:rsidP="002B36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5215">
        <w:rPr>
          <w:rFonts w:ascii="Times New Roman" w:hAnsi="Times New Roman"/>
          <w:sz w:val="20"/>
          <w:szCs w:val="20"/>
        </w:rPr>
        <w:tab/>
      </w:r>
      <w:r w:rsidRPr="000F5215">
        <w:rPr>
          <w:rFonts w:ascii="Times New Roman" w:hAnsi="Times New Roman"/>
          <w:b/>
          <w:sz w:val="20"/>
          <w:szCs w:val="20"/>
        </w:rPr>
        <w:t>A presidente da Fundação Municipal de Saúde, no uso de suas atribuições legais,</w:t>
      </w:r>
    </w:p>
    <w:p w:rsidR="002B36A8" w:rsidRPr="000F5215" w:rsidRDefault="002B36A8" w:rsidP="002B36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5215">
        <w:rPr>
          <w:rFonts w:ascii="Times New Roman" w:hAnsi="Times New Roman"/>
          <w:b/>
          <w:sz w:val="20"/>
          <w:szCs w:val="20"/>
        </w:rPr>
        <w:t xml:space="preserve">               RESOLVE:</w:t>
      </w:r>
    </w:p>
    <w:p w:rsidR="002B36A8" w:rsidRPr="000F5215" w:rsidRDefault="002B36A8" w:rsidP="002B36A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5215">
        <w:rPr>
          <w:rFonts w:ascii="Times New Roman" w:hAnsi="Times New Roman"/>
          <w:b/>
          <w:sz w:val="20"/>
          <w:szCs w:val="20"/>
        </w:rPr>
        <w:t xml:space="preserve">Art. 1º - </w:t>
      </w:r>
      <w:r w:rsidRPr="000F5215">
        <w:rPr>
          <w:rFonts w:ascii="Times New Roman" w:hAnsi="Times New Roman"/>
          <w:sz w:val="20"/>
          <w:szCs w:val="20"/>
        </w:rPr>
        <w:t xml:space="preserve">Indicar o Gestor responsável pela fiscalização, na forma prevista no art. 67, da Lei 8.666/93, </w:t>
      </w:r>
      <w:r w:rsidRPr="000F5215">
        <w:rPr>
          <w:rFonts w:ascii="Times New Roman" w:hAnsi="Times New Roman"/>
          <w:b/>
          <w:sz w:val="20"/>
          <w:szCs w:val="20"/>
        </w:rPr>
        <w:t xml:space="preserve">Processo </w:t>
      </w:r>
      <w:r w:rsidR="00323534" w:rsidRPr="00376621">
        <w:rPr>
          <w:rFonts w:ascii="Times New Roman" w:hAnsi="Times New Roman"/>
          <w:b/>
          <w:sz w:val="20"/>
          <w:szCs w:val="20"/>
        </w:rPr>
        <w:t>200/</w:t>
      </w:r>
      <w:r w:rsidR="00450A80" w:rsidRPr="00450A80">
        <w:rPr>
          <w:rFonts w:ascii="Times New Roman" w:hAnsi="Times New Roman"/>
          <w:b/>
          <w:sz w:val="20"/>
          <w:szCs w:val="20"/>
        </w:rPr>
        <w:t>11748/2018</w:t>
      </w:r>
      <w:r w:rsidRPr="000F5215">
        <w:rPr>
          <w:rFonts w:ascii="Times New Roman" w:hAnsi="Times New Roman"/>
          <w:b/>
          <w:sz w:val="20"/>
          <w:szCs w:val="20"/>
        </w:rPr>
        <w:t xml:space="preserve">, </w:t>
      </w:r>
      <w:r w:rsidRPr="000F5215">
        <w:rPr>
          <w:rFonts w:ascii="Times New Roman" w:hAnsi="Times New Roman"/>
          <w:sz w:val="20"/>
          <w:szCs w:val="20"/>
        </w:rPr>
        <w:t>do</w:t>
      </w:r>
      <w:r w:rsidRPr="000F5215">
        <w:rPr>
          <w:rFonts w:ascii="Times New Roman" w:hAnsi="Times New Roman"/>
          <w:b/>
          <w:sz w:val="20"/>
          <w:szCs w:val="20"/>
        </w:rPr>
        <w:t xml:space="preserve"> Pregão SRP 0</w:t>
      </w:r>
      <w:r w:rsidR="00450A80">
        <w:rPr>
          <w:rFonts w:ascii="Times New Roman" w:hAnsi="Times New Roman"/>
          <w:b/>
          <w:sz w:val="20"/>
          <w:szCs w:val="20"/>
        </w:rPr>
        <w:t>5</w:t>
      </w:r>
      <w:r w:rsidR="00D40666" w:rsidRPr="000F5215">
        <w:rPr>
          <w:rFonts w:ascii="Times New Roman" w:hAnsi="Times New Roman"/>
          <w:b/>
          <w:sz w:val="20"/>
          <w:szCs w:val="20"/>
        </w:rPr>
        <w:t>9</w:t>
      </w:r>
      <w:r w:rsidRPr="000F5215">
        <w:rPr>
          <w:rFonts w:ascii="Times New Roman" w:hAnsi="Times New Roman"/>
          <w:b/>
          <w:sz w:val="20"/>
          <w:szCs w:val="20"/>
        </w:rPr>
        <w:t>/2018</w:t>
      </w:r>
      <w:r w:rsidRPr="000F5215">
        <w:rPr>
          <w:rFonts w:ascii="Times New Roman" w:hAnsi="Times New Roman"/>
          <w:sz w:val="20"/>
          <w:szCs w:val="20"/>
        </w:rPr>
        <w:t xml:space="preserve">, cujo objeto é a </w:t>
      </w:r>
      <w:r w:rsidR="006E51B1" w:rsidRPr="006E51B1">
        <w:rPr>
          <w:rFonts w:ascii="Times New Roman" w:hAnsi="Times New Roman"/>
          <w:b/>
          <w:sz w:val="20"/>
          <w:szCs w:val="20"/>
        </w:rPr>
        <w:t>CONTRATAÇÃO DE EMPRESA ESPECIALIZADA NA PRESTAÇÃO DE SERVIÇO DE RECUPERAÇÃO E IMPERMEABILIZAÇÃO DE 02 (DUAS) CISTERNAS E 02 (DUAS) CAIXAS D’ÁGUA, NA EDIFICAÇÃO DO HOSPITAL MUNICIPAL CARLOS TORTELLY DA FUNDAÇÃO MUNICIPAL DE SAÚDE DE NITERÓI-RJ</w:t>
      </w:r>
      <w:r w:rsidRPr="000F5215">
        <w:rPr>
          <w:rFonts w:ascii="Times New Roman" w:hAnsi="Times New Roman"/>
          <w:b/>
          <w:sz w:val="20"/>
          <w:szCs w:val="20"/>
        </w:rPr>
        <w:t xml:space="preserve">, </w:t>
      </w:r>
      <w:r w:rsidRPr="000F5215">
        <w:rPr>
          <w:rFonts w:ascii="Times New Roman" w:hAnsi="Times New Roman"/>
          <w:sz w:val="20"/>
          <w:szCs w:val="20"/>
        </w:rPr>
        <w:t>para atender à demanda da Fundação Municipal de Saúde de Niterói.</w:t>
      </w:r>
    </w:p>
    <w:p w:rsidR="002B36A8" w:rsidRPr="000F5215" w:rsidRDefault="002B36A8" w:rsidP="002B36A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5215">
        <w:rPr>
          <w:rFonts w:ascii="Times New Roman" w:hAnsi="Times New Roman"/>
          <w:b/>
          <w:sz w:val="20"/>
          <w:szCs w:val="20"/>
        </w:rPr>
        <w:t>Art. 2º</w:t>
      </w:r>
      <w:r w:rsidRPr="000F5215">
        <w:rPr>
          <w:rFonts w:ascii="Times New Roman" w:hAnsi="Times New Roman"/>
          <w:sz w:val="20"/>
          <w:szCs w:val="20"/>
        </w:rPr>
        <w:t xml:space="preserve"> - Nome do </w:t>
      </w:r>
      <w:r w:rsidR="000F5215" w:rsidRPr="000F5215">
        <w:rPr>
          <w:rFonts w:ascii="Times New Roman" w:hAnsi="Times New Roman"/>
          <w:sz w:val="20"/>
          <w:szCs w:val="20"/>
        </w:rPr>
        <w:t>Titular</w:t>
      </w:r>
      <w:r w:rsidRPr="000F5215">
        <w:rPr>
          <w:rFonts w:ascii="Times New Roman" w:hAnsi="Times New Roman"/>
          <w:sz w:val="20"/>
          <w:szCs w:val="20"/>
        </w:rPr>
        <w:t xml:space="preserve">: </w:t>
      </w:r>
      <w:r w:rsidR="00450A80">
        <w:rPr>
          <w:rFonts w:ascii="Times New Roman" w:hAnsi="Times New Roman"/>
          <w:sz w:val="20"/>
          <w:szCs w:val="20"/>
        </w:rPr>
        <w:t>Ruy Xavier de Carvalho</w:t>
      </w:r>
      <w:r w:rsidR="00323534">
        <w:rPr>
          <w:rFonts w:ascii="Times New Roman" w:hAnsi="Times New Roman"/>
          <w:sz w:val="20"/>
          <w:szCs w:val="20"/>
        </w:rPr>
        <w:t xml:space="preserve">, Mat. </w:t>
      </w:r>
      <w:r w:rsidR="00450A80">
        <w:rPr>
          <w:rFonts w:ascii="Times New Roman" w:hAnsi="Times New Roman"/>
          <w:sz w:val="20"/>
          <w:szCs w:val="20"/>
        </w:rPr>
        <w:t xml:space="preserve">437.238-9 </w:t>
      </w:r>
    </w:p>
    <w:p w:rsidR="00060CDD" w:rsidRPr="00450A80" w:rsidRDefault="002B36A8" w:rsidP="00060C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50A80">
        <w:rPr>
          <w:rFonts w:ascii="Times New Roman" w:hAnsi="Times New Roman"/>
          <w:b/>
          <w:sz w:val="20"/>
          <w:szCs w:val="20"/>
        </w:rPr>
        <w:t xml:space="preserve">Art. 3º - </w:t>
      </w:r>
      <w:r w:rsidR="000F5215" w:rsidRPr="00450A80">
        <w:rPr>
          <w:rFonts w:ascii="Times New Roman" w:hAnsi="Times New Roman"/>
          <w:sz w:val="20"/>
          <w:szCs w:val="20"/>
        </w:rPr>
        <w:t>Suplente</w:t>
      </w:r>
      <w:r w:rsidRPr="00450A80">
        <w:rPr>
          <w:rFonts w:ascii="Times New Roman" w:hAnsi="Times New Roman"/>
          <w:sz w:val="20"/>
          <w:szCs w:val="20"/>
        </w:rPr>
        <w:t xml:space="preserve">: </w:t>
      </w:r>
      <w:r w:rsidR="00450A80" w:rsidRPr="00450A80">
        <w:rPr>
          <w:rFonts w:ascii="Times New Roman" w:hAnsi="Times New Roman"/>
          <w:sz w:val="20"/>
          <w:szCs w:val="20"/>
        </w:rPr>
        <w:t>Otávio Caldeira Barreto</w:t>
      </w:r>
      <w:r w:rsidR="00323534" w:rsidRPr="00450A80">
        <w:rPr>
          <w:rFonts w:ascii="Times New Roman" w:hAnsi="Times New Roman"/>
          <w:sz w:val="20"/>
          <w:szCs w:val="20"/>
        </w:rPr>
        <w:t xml:space="preserve">, Mat. </w:t>
      </w:r>
      <w:r w:rsidR="00450A80">
        <w:rPr>
          <w:rFonts w:ascii="Times New Roman" w:hAnsi="Times New Roman"/>
          <w:sz w:val="20"/>
          <w:szCs w:val="20"/>
        </w:rPr>
        <w:t xml:space="preserve">437.413-4 </w:t>
      </w:r>
    </w:p>
    <w:p w:rsidR="002B36A8" w:rsidRPr="000F5215" w:rsidRDefault="002B36A8" w:rsidP="00060CD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F5215">
        <w:rPr>
          <w:rFonts w:ascii="Times New Roman" w:hAnsi="Times New Roman"/>
          <w:b/>
          <w:sz w:val="20"/>
          <w:szCs w:val="20"/>
        </w:rPr>
        <w:t xml:space="preserve">Art. </w:t>
      </w:r>
      <w:r w:rsidR="00FD2F20">
        <w:rPr>
          <w:rFonts w:ascii="Times New Roman" w:hAnsi="Times New Roman"/>
          <w:b/>
          <w:sz w:val="20"/>
          <w:szCs w:val="20"/>
        </w:rPr>
        <w:t>4</w:t>
      </w:r>
      <w:r w:rsidRPr="000F5215">
        <w:rPr>
          <w:rFonts w:ascii="Times New Roman" w:hAnsi="Times New Roman"/>
          <w:b/>
          <w:sz w:val="20"/>
          <w:szCs w:val="20"/>
        </w:rPr>
        <w:t>º</w:t>
      </w:r>
      <w:r w:rsidRPr="000F5215">
        <w:rPr>
          <w:rFonts w:ascii="Times New Roman" w:hAnsi="Times New Roman"/>
          <w:sz w:val="20"/>
          <w:szCs w:val="20"/>
        </w:rPr>
        <w:t xml:space="preserve"> - Esta Portaria entra em vigor na data da sua publicação.</w:t>
      </w:r>
    </w:p>
    <w:p w:rsidR="002B36A8" w:rsidRPr="000F5215" w:rsidRDefault="002B36A8" w:rsidP="002B36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36A8" w:rsidRPr="000F5215" w:rsidRDefault="002B36A8" w:rsidP="002B36A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5215">
        <w:rPr>
          <w:rFonts w:ascii="Times New Roman" w:hAnsi="Times New Roman"/>
          <w:b/>
          <w:sz w:val="20"/>
          <w:szCs w:val="20"/>
        </w:rPr>
        <w:t>Publique-se.</w:t>
      </w:r>
    </w:p>
    <w:p w:rsidR="002B36A8" w:rsidRDefault="002B36A8" w:rsidP="002B36A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B36A8" w:rsidRDefault="002B36A8" w:rsidP="002B36A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B36A8" w:rsidRPr="00DB45DF" w:rsidRDefault="002B36A8" w:rsidP="002B36A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B36A8" w:rsidRPr="008A6FC8" w:rsidRDefault="002B36A8" w:rsidP="002B36A8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2B36A8" w:rsidRPr="00DB45DF" w:rsidRDefault="002B36A8" w:rsidP="002B36A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B36A8" w:rsidRPr="00DB45DF" w:rsidRDefault="002B36A8" w:rsidP="002B36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B45DF">
        <w:rPr>
          <w:rFonts w:ascii="Times New Roman" w:hAnsi="Times New Roman"/>
          <w:b/>
          <w:bCs/>
          <w:color w:val="000000"/>
          <w:sz w:val="20"/>
          <w:szCs w:val="20"/>
        </w:rPr>
        <w:t>MARIA CELIA VASCONCELLOS</w:t>
      </w:r>
    </w:p>
    <w:p w:rsidR="002B36A8" w:rsidRPr="00DB45DF" w:rsidRDefault="002B36A8" w:rsidP="002B36A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DB45DF">
        <w:rPr>
          <w:rFonts w:ascii="Times New Roman" w:hAnsi="Times New Roman"/>
          <w:b/>
          <w:color w:val="000000"/>
          <w:sz w:val="20"/>
          <w:szCs w:val="20"/>
        </w:rPr>
        <w:t>Presidente da FMS</w:t>
      </w:r>
    </w:p>
    <w:p w:rsidR="002B36A8" w:rsidRPr="00DB45DF" w:rsidRDefault="002B36A8" w:rsidP="002B36A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45DF">
        <w:rPr>
          <w:rFonts w:ascii="Times New Roman" w:hAnsi="Times New Roman"/>
          <w:b/>
          <w:color w:val="000000"/>
          <w:sz w:val="20"/>
          <w:szCs w:val="20"/>
        </w:rPr>
        <w:t>Secretária Municipal de Saúde</w:t>
      </w:r>
    </w:p>
    <w:p w:rsidR="002B36A8" w:rsidRPr="00C71A3F" w:rsidRDefault="002B36A8" w:rsidP="002B36A8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:rsidR="002B36A8" w:rsidRPr="00C71A3F" w:rsidRDefault="002B36A8" w:rsidP="002B36A8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:rsidR="002B36A8" w:rsidRPr="00C71A3F" w:rsidRDefault="002B36A8" w:rsidP="002B36A8">
      <w:pPr>
        <w:spacing w:after="0"/>
        <w:rPr>
          <w:rFonts w:ascii="Times New Roman" w:hAnsi="Times New Roman"/>
          <w:b/>
          <w:color w:val="FF0000"/>
          <w:sz w:val="20"/>
          <w:szCs w:val="20"/>
        </w:rPr>
      </w:pPr>
    </w:p>
    <w:p w:rsidR="000C1151" w:rsidRDefault="000C1151"/>
    <w:sectPr w:rsidR="000C1151" w:rsidSect="00AC1051">
      <w:pgSz w:w="12240" w:h="20160" w:code="5"/>
      <w:pgMar w:top="1135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A8"/>
    <w:rsid w:val="00060CDD"/>
    <w:rsid w:val="000625F2"/>
    <w:rsid w:val="000C1151"/>
    <w:rsid w:val="000F5215"/>
    <w:rsid w:val="00151E7D"/>
    <w:rsid w:val="001C4820"/>
    <w:rsid w:val="00282F7E"/>
    <w:rsid w:val="00283753"/>
    <w:rsid w:val="002B36A8"/>
    <w:rsid w:val="00300A87"/>
    <w:rsid w:val="00323534"/>
    <w:rsid w:val="00376621"/>
    <w:rsid w:val="00450A80"/>
    <w:rsid w:val="005530B4"/>
    <w:rsid w:val="005577AE"/>
    <w:rsid w:val="00633C7F"/>
    <w:rsid w:val="00680676"/>
    <w:rsid w:val="006E51B1"/>
    <w:rsid w:val="0077387E"/>
    <w:rsid w:val="00836743"/>
    <w:rsid w:val="0091356E"/>
    <w:rsid w:val="009B1431"/>
    <w:rsid w:val="00BA3C80"/>
    <w:rsid w:val="00C60E6E"/>
    <w:rsid w:val="00CB7D84"/>
    <w:rsid w:val="00D362EB"/>
    <w:rsid w:val="00D40666"/>
    <w:rsid w:val="00EB3F8E"/>
    <w:rsid w:val="00F71A19"/>
    <w:rsid w:val="00FB2810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08F90-764C-4FDD-B108-8C56E440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A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B36A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6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cpl-cpp</dc:creator>
  <cp:lastModifiedBy>CPL_Rodrigo</cp:lastModifiedBy>
  <cp:revision>4</cp:revision>
  <cp:lastPrinted>2018-09-03T14:56:00Z</cp:lastPrinted>
  <dcterms:created xsi:type="dcterms:W3CDTF">2019-03-20T16:34:00Z</dcterms:created>
  <dcterms:modified xsi:type="dcterms:W3CDTF">2019-03-20T17:05:00Z</dcterms:modified>
</cp:coreProperties>
</file>