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ED9" w:rsidRDefault="00222ED9" w:rsidP="00222ED9">
      <w:pPr>
        <w:pStyle w:val="Cabealho"/>
        <w:jc w:val="center"/>
        <w:rPr>
          <w:rFonts w:ascii="Arial Narrow" w:hAnsi="Arial Narrow" w:cs="Aparajita"/>
          <w:b/>
          <w:sz w:val="24"/>
          <w:szCs w:val="24"/>
        </w:rPr>
      </w:pPr>
      <w:r>
        <w:rPr>
          <w:rFonts w:ascii="Arial Narrow" w:hAnsi="Arial Narrow" w:cs="Aparajita"/>
          <w:b/>
          <w:sz w:val="24"/>
          <w:szCs w:val="24"/>
        </w:rPr>
        <w:t xml:space="preserve">    </w:t>
      </w:r>
    </w:p>
    <w:p w:rsidR="00BE5A23" w:rsidRDefault="00222ED9">
      <w:r>
        <w:rPr>
          <w:rFonts w:ascii="Arial Narrow" w:hAnsi="Arial Narrow" w:cs="Aparajita"/>
          <w:b/>
          <w:sz w:val="24"/>
          <w:szCs w:val="24"/>
        </w:rPr>
        <w:t xml:space="preserve">                                  </w:t>
      </w:r>
      <w:r w:rsidR="004164B7">
        <w:rPr>
          <w:rFonts w:ascii="Arial Narrow" w:hAnsi="Arial Narrow" w:cs="Aparajita"/>
          <w:b/>
          <w:sz w:val="24"/>
          <w:szCs w:val="24"/>
        </w:rPr>
        <w:t xml:space="preserve">    </w:t>
      </w:r>
      <w:r w:rsidRPr="00280902">
        <w:rPr>
          <w:rFonts w:ascii="Arial Narrow" w:hAnsi="Arial Narrow" w:cs="Aparajita"/>
          <w:b/>
          <w:sz w:val="24"/>
          <w:szCs w:val="24"/>
        </w:rPr>
        <w:t>Depart</w:t>
      </w:r>
      <w:r>
        <w:rPr>
          <w:rFonts w:ascii="Arial Narrow" w:hAnsi="Arial Narrow" w:cs="Aparajita"/>
          <w:b/>
          <w:sz w:val="24"/>
          <w:szCs w:val="24"/>
        </w:rPr>
        <w:t>amento de Material e Patrimônio</w:t>
      </w:r>
    </w:p>
    <w:p w:rsidR="00222ED9" w:rsidRDefault="00222ED9" w:rsidP="00222ED9">
      <w:pPr>
        <w:pStyle w:val="Cabealho"/>
        <w:tabs>
          <w:tab w:val="left" w:pos="4956"/>
          <w:tab w:val="left" w:pos="5664"/>
          <w:tab w:val="left" w:pos="6372"/>
          <w:tab w:val="left" w:pos="7080"/>
        </w:tabs>
        <w:rPr>
          <w:sz w:val="10"/>
        </w:rPr>
      </w:pPr>
      <w:r>
        <w:rPr>
          <w:sz w:val="10"/>
        </w:rPr>
        <w:tab/>
      </w:r>
      <w:r>
        <w:rPr>
          <w:sz w:val="10"/>
        </w:rPr>
        <w:tab/>
      </w:r>
      <w:r>
        <w:rPr>
          <w:sz w:val="10"/>
        </w:rPr>
        <w:tab/>
      </w:r>
      <w:r>
        <w:rPr>
          <w:sz w:val="10"/>
        </w:rPr>
        <w:tab/>
      </w:r>
      <w:r>
        <w:rPr>
          <w:sz w:val="10"/>
        </w:rPr>
        <w:tab/>
      </w:r>
      <w:r>
        <w:rPr>
          <w:sz w:val="10"/>
        </w:rPr>
        <w:tab/>
      </w:r>
    </w:p>
    <w:tbl>
      <w:tblPr>
        <w:tblStyle w:val="Tabelacomgrade"/>
        <w:tblW w:w="0" w:type="auto"/>
        <w:tblLook w:val="04A0" w:firstRow="1" w:lastRow="0" w:firstColumn="1" w:lastColumn="0" w:noHBand="0" w:noVBand="1"/>
      </w:tblPr>
      <w:tblGrid>
        <w:gridCol w:w="2161"/>
        <w:gridCol w:w="2161"/>
        <w:gridCol w:w="2161"/>
        <w:gridCol w:w="2161"/>
      </w:tblGrid>
      <w:tr w:rsidR="004164B7" w:rsidRPr="00961AB4" w:rsidTr="004164B7">
        <w:tc>
          <w:tcPr>
            <w:tcW w:w="2161" w:type="dxa"/>
          </w:tcPr>
          <w:p w:rsidR="004164B7" w:rsidRPr="00961AB4" w:rsidRDefault="004164B7" w:rsidP="004164B7">
            <w:pPr>
              <w:jc w:val="center"/>
              <w:rPr>
                <w:rFonts w:cstheme="minorHAnsi"/>
                <w:b/>
                <w:sz w:val="20"/>
                <w:szCs w:val="20"/>
              </w:rPr>
            </w:pPr>
            <w:r w:rsidRPr="00961AB4">
              <w:rPr>
                <w:rFonts w:cstheme="minorHAnsi"/>
                <w:b/>
                <w:sz w:val="20"/>
                <w:szCs w:val="20"/>
              </w:rPr>
              <w:t>PROCESSO:</w:t>
            </w:r>
          </w:p>
        </w:tc>
        <w:tc>
          <w:tcPr>
            <w:tcW w:w="2161" w:type="dxa"/>
          </w:tcPr>
          <w:p w:rsidR="004164B7" w:rsidRPr="00961AB4" w:rsidRDefault="004164B7" w:rsidP="004164B7">
            <w:pPr>
              <w:jc w:val="center"/>
              <w:rPr>
                <w:rFonts w:cstheme="minorHAnsi"/>
                <w:b/>
                <w:sz w:val="20"/>
                <w:szCs w:val="20"/>
              </w:rPr>
            </w:pPr>
            <w:r w:rsidRPr="00961AB4">
              <w:rPr>
                <w:rFonts w:cstheme="minorHAnsi"/>
                <w:b/>
                <w:sz w:val="20"/>
                <w:szCs w:val="20"/>
              </w:rPr>
              <w:t>DATA:</w:t>
            </w:r>
          </w:p>
        </w:tc>
        <w:tc>
          <w:tcPr>
            <w:tcW w:w="2161" w:type="dxa"/>
          </w:tcPr>
          <w:p w:rsidR="004164B7" w:rsidRPr="00961AB4" w:rsidRDefault="004164B7" w:rsidP="004164B7">
            <w:pPr>
              <w:jc w:val="center"/>
              <w:rPr>
                <w:rFonts w:cstheme="minorHAnsi"/>
                <w:b/>
                <w:sz w:val="20"/>
                <w:szCs w:val="20"/>
              </w:rPr>
            </w:pPr>
            <w:r w:rsidRPr="00961AB4">
              <w:rPr>
                <w:rFonts w:cstheme="minorHAnsi"/>
                <w:b/>
                <w:sz w:val="20"/>
                <w:szCs w:val="20"/>
              </w:rPr>
              <w:t>RUBRICA:</w:t>
            </w:r>
          </w:p>
        </w:tc>
        <w:tc>
          <w:tcPr>
            <w:tcW w:w="2161" w:type="dxa"/>
          </w:tcPr>
          <w:p w:rsidR="004164B7" w:rsidRPr="00961AB4" w:rsidRDefault="004164B7" w:rsidP="004164B7">
            <w:pPr>
              <w:jc w:val="center"/>
              <w:rPr>
                <w:rFonts w:cstheme="minorHAnsi"/>
                <w:b/>
                <w:sz w:val="20"/>
                <w:szCs w:val="20"/>
              </w:rPr>
            </w:pPr>
            <w:r w:rsidRPr="00961AB4">
              <w:rPr>
                <w:rFonts w:cstheme="minorHAnsi"/>
                <w:b/>
                <w:sz w:val="20"/>
                <w:szCs w:val="20"/>
              </w:rPr>
              <w:t>FOLHA:</w:t>
            </w:r>
          </w:p>
        </w:tc>
      </w:tr>
      <w:tr w:rsidR="004164B7" w:rsidRPr="00961AB4" w:rsidTr="0068281C">
        <w:trPr>
          <w:trHeight w:val="754"/>
        </w:trPr>
        <w:tc>
          <w:tcPr>
            <w:tcW w:w="2161" w:type="dxa"/>
          </w:tcPr>
          <w:p w:rsidR="004164B7" w:rsidRPr="00961AB4" w:rsidRDefault="004164B7">
            <w:pPr>
              <w:rPr>
                <w:rFonts w:cstheme="minorHAnsi"/>
                <w:b/>
                <w:sz w:val="20"/>
                <w:szCs w:val="20"/>
              </w:rPr>
            </w:pPr>
          </w:p>
          <w:p w:rsidR="004164B7" w:rsidRPr="00961AB4" w:rsidRDefault="0068281C">
            <w:pPr>
              <w:rPr>
                <w:rFonts w:cstheme="minorHAnsi"/>
                <w:b/>
                <w:sz w:val="20"/>
                <w:szCs w:val="20"/>
              </w:rPr>
            </w:pPr>
            <w:r w:rsidRPr="00961AB4">
              <w:rPr>
                <w:rFonts w:cstheme="minorHAnsi"/>
                <w:b/>
                <w:sz w:val="20"/>
                <w:szCs w:val="20"/>
              </w:rPr>
              <w:t>0</w:t>
            </w:r>
            <w:r w:rsidR="006457BD" w:rsidRPr="00961AB4">
              <w:rPr>
                <w:rFonts w:cstheme="minorHAnsi"/>
                <w:b/>
                <w:sz w:val="20"/>
                <w:szCs w:val="20"/>
              </w:rPr>
              <w:t>2</w:t>
            </w:r>
            <w:r w:rsidRPr="00961AB4">
              <w:rPr>
                <w:rFonts w:cstheme="minorHAnsi"/>
                <w:b/>
                <w:sz w:val="20"/>
                <w:szCs w:val="20"/>
              </w:rPr>
              <w:t>0/</w:t>
            </w:r>
            <w:r w:rsidR="00841EA5" w:rsidRPr="00961AB4">
              <w:rPr>
                <w:rFonts w:cstheme="minorHAnsi"/>
                <w:b/>
                <w:sz w:val="20"/>
                <w:szCs w:val="20"/>
              </w:rPr>
              <w:t>00163</w:t>
            </w:r>
            <w:r w:rsidRPr="00961AB4">
              <w:rPr>
                <w:rFonts w:cstheme="minorHAnsi"/>
                <w:b/>
                <w:sz w:val="20"/>
                <w:szCs w:val="20"/>
              </w:rPr>
              <w:t>/201</w:t>
            </w:r>
            <w:r w:rsidR="00841EA5" w:rsidRPr="00961AB4">
              <w:rPr>
                <w:rFonts w:cstheme="minorHAnsi"/>
                <w:b/>
                <w:sz w:val="20"/>
                <w:szCs w:val="20"/>
              </w:rPr>
              <w:t>6</w:t>
            </w:r>
          </w:p>
          <w:p w:rsidR="004164B7" w:rsidRPr="00961AB4" w:rsidRDefault="004164B7">
            <w:pPr>
              <w:rPr>
                <w:rFonts w:cstheme="minorHAnsi"/>
                <w:b/>
                <w:sz w:val="20"/>
                <w:szCs w:val="20"/>
              </w:rPr>
            </w:pPr>
          </w:p>
        </w:tc>
        <w:tc>
          <w:tcPr>
            <w:tcW w:w="2161" w:type="dxa"/>
          </w:tcPr>
          <w:p w:rsidR="00346362" w:rsidRPr="00961AB4" w:rsidRDefault="00346362" w:rsidP="00267DBE">
            <w:pPr>
              <w:jc w:val="center"/>
              <w:rPr>
                <w:rFonts w:cstheme="minorHAnsi"/>
                <w:b/>
                <w:sz w:val="20"/>
                <w:szCs w:val="20"/>
              </w:rPr>
            </w:pPr>
          </w:p>
          <w:p w:rsidR="004164B7" w:rsidRPr="00961AB4" w:rsidRDefault="00841EA5" w:rsidP="00841EA5">
            <w:pPr>
              <w:jc w:val="center"/>
              <w:rPr>
                <w:rFonts w:cstheme="minorHAnsi"/>
                <w:b/>
                <w:sz w:val="20"/>
                <w:szCs w:val="20"/>
              </w:rPr>
            </w:pPr>
            <w:r w:rsidRPr="00961AB4">
              <w:rPr>
                <w:rFonts w:cstheme="minorHAnsi"/>
                <w:b/>
                <w:sz w:val="20"/>
                <w:szCs w:val="20"/>
              </w:rPr>
              <w:t>15</w:t>
            </w:r>
            <w:r w:rsidR="0068281C" w:rsidRPr="00961AB4">
              <w:rPr>
                <w:rFonts w:cstheme="minorHAnsi"/>
                <w:b/>
                <w:sz w:val="20"/>
                <w:szCs w:val="20"/>
              </w:rPr>
              <w:t>/</w:t>
            </w:r>
            <w:r w:rsidR="00267DBE" w:rsidRPr="00961AB4">
              <w:rPr>
                <w:rFonts w:cstheme="minorHAnsi"/>
                <w:b/>
                <w:sz w:val="20"/>
                <w:szCs w:val="20"/>
              </w:rPr>
              <w:t>0</w:t>
            </w:r>
            <w:r w:rsidRPr="00961AB4">
              <w:rPr>
                <w:rFonts w:cstheme="minorHAnsi"/>
                <w:b/>
                <w:sz w:val="20"/>
                <w:szCs w:val="20"/>
              </w:rPr>
              <w:t>1</w:t>
            </w:r>
            <w:r w:rsidR="0068281C" w:rsidRPr="00961AB4">
              <w:rPr>
                <w:rFonts w:cstheme="minorHAnsi"/>
                <w:b/>
                <w:sz w:val="20"/>
                <w:szCs w:val="20"/>
              </w:rPr>
              <w:t>/201</w:t>
            </w:r>
            <w:r w:rsidRPr="00961AB4">
              <w:rPr>
                <w:rFonts w:cstheme="minorHAnsi"/>
                <w:b/>
                <w:sz w:val="20"/>
                <w:szCs w:val="20"/>
              </w:rPr>
              <w:t>6</w:t>
            </w:r>
          </w:p>
        </w:tc>
        <w:tc>
          <w:tcPr>
            <w:tcW w:w="2161" w:type="dxa"/>
          </w:tcPr>
          <w:p w:rsidR="004164B7" w:rsidRPr="00961AB4" w:rsidRDefault="004164B7">
            <w:pPr>
              <w:rPr>
                <w:rFonts w:cstheme="minorHAnsi"/>
                <w:b/>
                <w:sz w:val="20"/>
                <w:szCs w:val="20"/>
              </w:rPr>
            </w:pPr>
          </w:p>
        </w:tc>
        <w:tc>
          <w:tcPr>
            <w:tcW w:w="2161" w:type="dxa"/>
          </w:tcPr>
          <w:p w:rsidR="00346362" w:rsidRPr="00961AB4" w:rsidRDefault="00346362" w:rsidP="003D36FA">
            <w:pPr>
              <w:jc w:val="center"/>
              <w:rPr>
                <w:rFonts w:cstheme="minorHAnsi"/>
                <w:b/>
                <w:sz w:val="20"/>
                <w:szCs w:val="20"/>
              </w:rPr>
            </w:pPr>
          </w:p>
          <w:p w:rsidR="004164B7" w:rsidRPr="00961AB4" w:rsidRDefault="004164B7" w:rsidP="003D36FA">
            <w:pPr>
              <w:jc w:val="center"/>
              <w:rPr>
                <w:rFonts w:cstheme="minorHAnsi"/>
                <w:b/>
                <w:sz w:val="20"/>
                <w:szCs w:val="20"/>
              </w:rPr>
            </w:pPr>
          </w:p>
        </w:tc>
      </w:tr>
    </w:tbl>
    <w:p w:rsidR="004164B7" w:rsidRPr="004164B7" w:rsidRDefault="004164B7">
      <w:pPr>
        <w:rPr>
          <w:rFonts w:ascii="Times New Roman" w:hAnsi="Times New Roman" w:cs="Times New Roman"/>
        </w:rPr>
      </w:pPr>
    </w:p>
    <w:p w:rsidR="001517FF" w:rsidRPr="00961AB4" w:rsidRDefault="001517FF" w:rsidP="0020784B">
      <w:pPr>
        <w:jc w:val="center"/>
        <w:rPr>
          <w:rFonts w:cstheme="minorHAnsi"/>
          <w:b/>
          <w:sz w:val="18"/>
          <w:szCs w:val="18"/>
        </w:rPr>
      </w:pPr>
      <w:r w:rsidRPr="00961AB4">
        <w:rPr>
          <w:rFonts w:cstheme="minorHAnsi"/>
          <w:b/>
          <w:sz w:val="18"/>
          <w:szCs w:val="18"/>
        </w:rPr>
        <w:t>ATA DE REGISTRO DE PREÇOS</w:t>
      </w:r>
      <w:r w:rsidR="0020784B" w:rsidRPr="00961AB4">
        <w:rPr>
          <w:rFonts w:cstheme="minorHAnsi"/>
          <w:b/>
          <w:sz w:val="18"/>
          <w:szCs w:val="18"/>
        </w:rPr>
        <w:t xml:space="preserve"> DE MATERIAL DE </w:t>
      </w:r>
      <w:r w:rsidR="00AF0EF0" w:rsidRPr="00961AB4">
        <w:rPr>
          <w:rFonts w:cstheme="minorHAnsi"/>
          <w:b/>
          <w:sz w:val="18"/>
          <w:szCs w:val="18"/>
        </w:rPr>
        <w:t>LIMPEZA</w:t>
      </w:r>
    </w:p>
    <w:p w:rsidR="001517FF" w:rsidRPr="00961AB4" w:rsidRDefault="001517FF" w:rsidP="00841EA5">
      <w:pPr>
        <w:tabs>
          <w:tab w:val="left" w:pos="7365"/>
        </w:tabs>
        <w:rPr>
          <w:rFonts w:cstheme="minorHAnsi"/>
          <w:b/>
          <w:sz w:val="18"/>
          <w:szCs w:val="18"/>
        </w:rPr>
      </w:pPr>
      <w:r w:rsidRPr="00961AB4">
        <w:rPr>
          <w:rFonts w:cstheme="minorHAnsi"/>
          <w:b/>
          <w:sz w:val="18"/>
          <w:szCs w:val="18"/>
        </w:rPr>
        <w:t xml:space="preserve">VALIDADE: 12 (DOZE) MESES </w:t>
      </w:r>
      <w:r w:rsidR="00841EA5" w:rsidRPr="00961AB4">
        <w:rPr>
          <w:rFonts w:cstheme="minorHAnsi"/>
          <w:b/>
          <w:sz w:val="18"/>
          <w:szCs w:val="18"/>
        </w:rPr>
        <w:tab/>
      </w:r>
    </w:p>
    <w:p w:rsidR="001517FF" w:rsidRPr="00961AB4" w:rsidRDefault="001517FF" w:rsidP="0020784B">
      <w:pPr>
        <w:jc w:val="both"/>
        <w:rPr>
          <w:rFonts w:cstheme="minorHAnsi"/>
          <w:bCs/>
          <w:sz w:val="18"/>
          <w:szCs w:val="18"/>
        </w:rPr>
      </w:pPr>
      <w:r w:rsidRPr="00956C30">
        <w:rPr>
          <w:rFonts w:cstheme="minorHAnsi"/>
          <w:bCs/>
          <w:sz w:val="18"/>
          <w:szCs w:val="18"/>
        </w:rPr>
        <w:t xml:space="preserve">Aos </w:t>
      </w:r>
      <w:r w:rsidR="00956C30" w:rsidRPr="00956C30">
        <w:rPr>
          <w:rFonts w:cstheme="minorHAnsi"/>
          <w:bCs/>
          <w:sz w:val="18"/>
          <w:szCs w:val="18"/>
        </w:rPr>
        <w:t>04</w:t>
      </w:r>
      <w:r w:rsidRPr="00956C30">
        <w:rPr>
          <w:rFonts w:cstheme="minorHAnsi"/>
          <w:bCs/>
          <w:sz w:val="18"/>
          <w:szCs w:val="18"/>
        </w:rPr>
        <w:t xml:space="preserve"> (</w:t>
      </w:r>
      <w:r w:rsidR="00956C30" w:rsidRPr="00956C30">
        <w:rPr>
          <w:rFonts w:cstheme="minorHAnsi"/>
          <w:bCs/>
          <w:sz w:val="18"/>
          <w:szCs w:val="18"/>
        </w:rPr>
        <w:t>quatro</w:t>
      </w:r>
      <w:r w:rsidRPr="00956C30">
        <w:rPr>
          <w:rFonts w:cstheme="minorHAnsi"/>
          <w:bCs/>
          <w:sz w:val="18"/>
          <w:szCs w:val="18"/>
        </w:rPr>
        <w:t xml:space="preserve">) dias do mês de </w:t>
      </w:r>
      <w:r w:rsidR="00956C30" w:rsidRPr="00956C30">
        <w:rPr>
          <w:rFonts w:cstheme="minorHAnsi"/>
          <w:bCs/>
          <w:sz w:val="18"/>
          <w:szCs w:val="18"/>
        </w:rPr>
        <w:t>maio</w:t>
      </w:r>
      <w:r w:rsidRPr="00956C30">
        <w:rPr>
          <w:rFonts w:cstheme="minorHAnsi"/>
          <w:bCs/>
          <w:sz w:val="18"/>
          <w:szCs w:val="18"/>
        </w:rPr>
        <w:t xml:space="preserve"> </w:t>
      </w:r>
      <w:r w:rsidRPr="00961AB4">
        <w:rPr>
          <w:rFonts w:cstheme="minorHAnsi"/>
          <w:bCs/>
          <w:sz w:val="18"/>
          <w:szCs w:val="18"/>
        </w:rPr>
        <w:t xml:space="preserve">do ano de dois mil e </w:t>
      </w:r>
      <w:r w:rsidR="00AF0EF0" w:rsidRPr="00961AB4">
        <w:rPr>
          <w:rFonts w:cstheme="minorHAnsi"/>
          <w:bCs/>
          <w:sz w:val="18"/>
          <w:szCs w:val="18"/>
        </w:rPr>
        <w:t>dezesseis</w:t>
      </w:r>
      <w:r w:rsidRPr="00961AB4">
        <w:rPr>
          <w:rFonts w:cstheme="minorHAnsi"/>
          <w:bCs/>
          <w:sz w:val="18"/>
          <w:szCs w:val="18"/>
        </w:rPr>
        <w:t xml:space="preserve">, presentes de um lado, a SECRETARIA MUNICIPAL DE ADMINISTRAÇÃO DA PREFEITURA MUNICIPAL DE NITERÓI, inscrita no CNPJ sob o nº 28.521.748/0001-59, sediada na </w:t>
      </w:r>
      <w:r w:rsidR="0020784B" w:rsidRPr="00961AB4">
        <w:rPr>
          <w:rFonts w:cstheme="minorHAnsi"/>
          <w:bCs/>
          <w:sz w:val="18"/>
          <w:szCs w:val="18"/>
        </w:rPr>
        <w:t>R</w:t>
      </w:r>
      <w:r w:rsidRPr="00961AB4">
        <w:rPr>
          <w:rFonts w:cstheme="minorHAnsi"/>
          <w:bCs/>
          <w:sz w:val="18"/>
          <w:szCs w:val="18"/>
        </w:rPr>
        <w:t>ua Visconde de Sepetiba, 987/</w:t>
      </w:r>
      <w:r w:rsidR="0020784B" w:rsidRPr="00961AB4">
        <w:rPr>
          <w:rFonts w:cstheme="minorHAnsi"/>
          <w:bCs/>
          <w:sz w:val="18"/>
          <w:szCs w:val="18"/>
        </w:rPr>
        <w:t>5</w:t>
      </w:r>
      <w:r w:rsidRPr="00961AB4">
        <w:rPr>
          <w:rFonts w:cstheme="minorHAnsi"/>
          <w:bCs/>
          <w:sz w:val="18"/>
          <w:szCs w:val="18"/>
        </w:rPr>
        <w:t>º andar</w:t>
      </w:r>
      <w:r w:rsidR="0020784B" w:rsidRPr="00961AB4">
        <w:rPr>
          <w:rFonts w:cstheme="minorHAnsi"/>
          <w:bCs/>
          <w:sz w:val="18"/>
          <w:szCs w:val="18"/>
        </w:rPr>
        <w:t xml:space="preserve"> –</w:t>
      </w:r>
      <w:r w:rsidRPr="00961AB4">
        <w:rPr>
          <w:rFonts w:cstheme="minorHAnsi"/>
          <w:bCs/>
          <w:sz w:val="18"/>
          <w:szCs w:val="18"/>
        </w:rPr>
        <w:t xml:space="preserve"> Centro</w:t>
      </w:r>
      <w:r w:rsidR="0020784B" w:rsidRPr="00961AB4">
        <w:rPr>
          <w:rFonts w:cstheme="minorHAnsi"/>
          <w:bCs/>
          <w:sz w:val="18"/>
          <w:szCs w:val="18"/>
        </w:rPr>
        <w:t xml:space="preserve"> -</w:t>
      </w:r>
      <w:r w:rsidRPr="00961AB4">
        <w:rPr>
          <w:rFonts w:cstheme="minorHAnsi"/>
          <w:bCs/>
          <w:sz w:val="18"/>
          <w:szCs w:val="18"/>
        </w:rPr>
        <w:t xml:space="preserve"> Niterói - RJ, representada por </w:t>
      </w:r>
      <w:r w:rsidR="0020784B" w:rsidRPr="00961AB4">
        <w:rPr>
          <w:rFonts w:cstheme="minorHAnsi"/>
          <w:bCs/>
          <w:sz w:val="18"/>
          <w:szCs w:val="18"/>
        </w:rPr>
        <w:t>seu</w:t>
      </w:r>
      <w:r w:rsidRPr="00961AB4">
        <w:rPr>
          <w:rFonts w:cstheme="minorHAnsi"/>
          <w:bCs/>
          <w:sz w:val="18"/>
          <w:szCs w:val="18"/>
        </w:rPr>
        <w:t xml:space="preserve"> Secretário Municipal de Administração Sr.º MOACIR LINHARES SO</w:t>
      </w:r>
      <w:r w:rsidR="0020784B" w:rsidRPr="00961AB4">
        <w:rPr>
          <w:rFonts w:cstheme="minorHAnsi"/>
          <w:bCs/>
          <w:sz w:val="18"/>
          <w:szCs w:val="18"/>
        </w:rPr>
        <w:t>U</w:t>
      </w:r>
      <w:r w:rsidRPr="00961AB4">
        <w:rPr>
          <w:rFonts w:cstheme="minorHAnsi"/>
          <w:bCs/>
          <w:sz w:val="18"/>
          <w:szCs w:val="18"/>
        </w:rPr>
        <w:t>TINHO DA CRUZ, portador da Carteira de Identidade nº 04672321-9 e inscrito no CPF sob o nº 155.015.827-91, conforme competência que lhe foi delegada através do Decreto Municipal n° 10.022/2006 doravante denominado ÓRGÃO GERENCIADOR, em face da classificação das propostas de preços no Pregão Presencial nº 0</w:t>
      </w:r>
      <w:r w:rsidR="00AF0EF0" w:rsidRPr="00961AB4">
        <w:rPr>
          <w:rFonts w:cstheme="minorHAnsi"/>
          <w:bCs/>
          <w:sz w:val="18"/>
          <w:szCs w:val="18"/>
        </w:rPr>
        <w:t>13</w:t>
      </w:r>
      <w:r w:rsidRPr="00961AB4">
        <w:rPr>
          <w:rFonts w:cstheme="minorHAnsi"/>
          <w:bCs/>
          <w:sz w:val="18"/>
          <w:szCs w:val="18"/>
        </w:rPr>
        <w:t>/201</w:t>
      </w:r>
      <w:r w:rsidR="00AF0EF0" w:rsidRPr="00961AB4">
        <w:rPr>
          <w:rFonts w:cstheme="minorHAnsi"/>
          <w:bCs/>
          <w:sz w:val="18"/>
          <w:szCs w:val="18"/>
        </w:rPr>
        <w:t>6</w:t>
      </w:r>
      <w:r w:rsidRPr="00961AB4">
        <w:rPr>
          <w:rFonts w:cstheme="minorHAnsi"/>
          <w:bCs/>
          <w:sz w:val="18"/>
          <w:szCs w:val="18"/>
        </w:rPr>
        <w:t xml:space="preserve"> para formação da Ata de Registro de </w:t>
      </w:r>
      <w:r w:rsidR="00EE05F9" w:rsidRPr="00961AB4">
        <w:rPr>
          <w:rFonts w:cstheme="minorHAnsi"/>
          <w:bCs/>
          <w:sz w:val="18"/>
          <w:szCs w:val="18"/>
        </w:rPr>
        <w:t>Preços,</w:t>
      </w:r>
      <w:r w:rsidRPr="00961AB4">
        <w:rPr>
          <w:rFonts w:cstheme="minorHAnsi"/>
          <w:bCs/>
          <w:sz w:val="18"/>
          <w:szCs w:val="18"/>
        </w:rPr>
        <w:t xml:space="preserve"> tendo como fundamento a Ata de julgamento e classificação das propostas, RESOLVE registrar os preços para </w:t>
      </w:r>
      <w:r w:rsidR="00E365EB" w:rsidRPr="00961AB4">
        <w:rPr>
          <w:rFonts w:cstheme="minorHAnsi"/>
          <w:bCs/>
          <w:sz w:val="18"/>
          <w:szCs w:val="18"/>
        </w:rPr>
        <w:t>d</w:t>
      </w:r>
      <w:r w:rsidRPr="00961AB4">
        <w:rPr>
          <w:rFonts w:cstheme="minorHAnsi"/>
          <w:bCs/>
          <w:sz w:val="18"/>
          <w:szCs w:val="18"/>
        </w:rPr>
        <w:t xml:space="preserve">e AQUISIÇÃO DE MATERIAL DE </w:t>
      </w:r>
      <w:r w:rsidR="00AF0EF0" w:rsidRPr="00961AB4">
        <w:rPr>
          <w:rFonts w:cstheme="minorHAnsi"/>
          <w:bCs/>
          <w:sz w:val="18"/>
          <w:szCs w:val="18"/>
        </w:rPr>
        <w:t>LIMPEZA</w:t>
      </w:r>
      <w:r w:rsidRPr="00961AB4">
        <w:rPr>
          <w:rFonts w:cstheme="minorHAnsi"/>
          <w:bCs/>
          <w:sz w:val="18"/>
          <w:szCs w:val="18"/>
        </w:rPr>
        <w:t xml:space="preserve">, constantes no Anexo </w:t>
      </w:r>
      <w:r w:rsidR="007351AF" w:rsidRPr="00961AB4">
        <w:rPr>
          <w:rFonts w:cstheme="minorHAnsi"/>
          <w:bCs/>
          <w:sz w:val="18"/>
          <w:szCs w:val="18"/>
        </w:rPr>
        <w:t>V</w:t>
      </w:r>
      <w:r w:rsidR="0020784B" w:rsidRPr="00961AB4">
        <w:rPr>
          <w:rFonts w:cstheme="minorHAnsi"/>
          <w:bCs/>
          <w:sz w:val="18"/>
          <w:szCs w:val="18"/>
        </w:rPr>
        <w:t xml:space="preserve"> do </w:t>
      </w:r>
      <w:r w:rsidRPr="00961AB4">
        <w:rPr>
          <w:rFonts w:cstheme="minorHAnsi"/>
          <w:bCs/>
          <w:sz w:val="18"/>
          <w:szCs w:val="18"/>
        </w:rPr>
        <w:t xml:space="preserve">Edital, que passa </w:t>
      </w:r>
      <w:bookmarkStart w:id="0" w:name="_GoBack"/>
      <w:bookmarkEnd w:id="0"/>
      <w:r w:rsidRPr="00961AB4">
        <w:rPr>
          <w:rFonts w:cstheme="minorHAnsi"/>
          <w:bCs/>
          <w:sz w:val="18"/>
          <w:szCs w:val="18"/>
        </w:rPr>
        <w:t xml:space="preserve">a fazer parte integrante desta Ata de Registro de Preços, tendo sido as empresa(s) classificadas com os respectivos itens e preços. </w:t>
      </w:r>
      <w:proofErr w:type="gramStart"/>
      <w:r w:rsidRPr="00961AB4">
        <w:rPr>
          <w:rFonts w:cstheme="minorHAnsi"/>
          <w:bCs/>
          <w:sz w:val="18"/>
          <w:szCs w:val="18"/>
        </w:rPr>
        <w:t>A presente</w:t>
      </w:r>
      <w:proofErr w:type="gramEnd"/>
      <w:r w:rsidRPr="00961AB4">
        <w:rPr>
          <w:rFonts w:cstheme="minorHAnsi"/>
          <w:bCs/>
          <w:sz w:val="18"/>
          <w:szCs w:val="18"/>
        </w:rPr>
        <w:t xml:space="preserve"> Ata de Registro de Preços terá validade de 12 (doze) meses, a partir de sua publicação, podendo ser </w:t>
      </w:r>
      <w:proofErr w:type="gramStart"/>
      <w:r w:rsidRPr="00961AB4">
        <w:rPr>
          <w:rFonts w:cstheme="minorHAnsi"/>
          <w:bCs/>
          <w:sz w:val="18"/>
          <w:szCs w:val="18"/>
        </w:rPr>
        <w:t>prorrogada</w:t>
      </w:r>
      <w:proofErr w:type="gramEnd"/>
      <w:r w:rsidRPr="00961AB4">
        <w:rPr>
          <w:rFonts w:cstheme="minorHAnsi"/>
          <w:bCs/>
          <w:sz w:val="18"/>
          <w:szCs w:val="18"/>
        </w:rPr>
        <w:t xml:space="preserve"> nos termos do art. 4º, § 2º do Decreto Municipal nº 10005/06, mantidas todas as condições instituídas no edital supramencionado. </w:t>
      </w:r>
      <w:proofErr w:type="gramStart"/>
      <w:r w:rsidRPr="00961AB4">
        <w:rPr>
          <w:rFonts w:cstheme="minorHAnsi"/>
          <w:bCs/>
          <w:sz w:val="18"/>
          <w:szCs w:val="18"/>
        </w:rPr>
        <w:t>A presente</w:t>
      </w:r>
      <w:proofErr w:type="gramEnd"/>
      <w:r w:rsidRPr="00961AB4">
        <w:rPr>
          <w:rFonts w:cstheme="minorHAnsi"/>
          <w:bCs/>
          <w:sz w:val="18"/>
          <w:szCs w:val="18"/>
        </w:rPr>
        <w:t xml:space="preserve"> Ata será utilizada pela SECRETARIA MUNICIPAL DE ADMINISTRAÇÃO, como órgão gerenciador, na forma prevista no instrumento editalício, com as empresas que tiverem preços registrados, na forma do Anexo </w:t>
      </w:r>
      <w:r w:rsidR="007351AF" w:rsidRPr="00961AB4">
        <w:rPr>
          <w:rFonts w:cstheme="minorHAnsi"/>
          <w:bCs/>
          <w:sz w:val="18"/>
          <w:szCs w:val="18"/>
        </w:rPr>
        <w:t>V</w:t>
      </w:r>
      <w:r w:rsidRPr="00961AB4">
        <w:rPr>
          <w:rFonts w:cstheme="minorHAnsi"/>
          <w:bCs/>
          <w:sz w:val="18"/>
          <w:szCs w:val="18"/>
        </w:rPr>
        <w:t xml:space="preserve">. Tendo sido cumpridas todas as formalidades legais e nada mais havendo a constar, lavrando-se esta Ata que vai assinada pelo Sr.º SECRETÁRIO MUNICIPAL DE ADMINISTRAÇÃO, bem como pelos representantes das empresas com preços registrados, devendo a mesma ser publicada no Diário Oficial do Município para que opere seus jurídicos e legais efeitos. </w:t>
      </w:r>
    </w:p>
    <w:p w:rsidR="001517FF" w:rsidRPr="00961AB4" w:rsidRDefault="001517FF" w:rsidP="0020784B">
      <w:pPr>
        <w:jc w:val="both"/>
        <w:rPr>
          <w:rFonts w:cstheme="minorHAnsi"/>
          <w:b/>
          <w:bCs/>
          <w:sz w:val="18"/>
          <w:szCs w:val="18"/>
        </w:rPr>
      </w:pPr>
      <w:r w:rsidRPr="00961AB4">
        <w:rPr>
          <w:rFonts w:cstheme="minorHAnsi"/>
          <w:b/>
          <w:bCs/>
          <w:sz w:val="18"/>
          <w:szCs w:val="18"/>
        </w:rPr>
        <w:t xml:space="preserve"> CLÁUSULA PRIMEIRA – DO OBJETO </w:t>
      </w:r>
    </w:p>
    <w:p w:rsidR="001517FF" w:rsidRPr="00961AB4" w:rsidRDefault="001517FF" w:rsidP="0020784B">
      <w:pPr>
        <w:jc w:val="both"/>
        <w:rPr>
          <w:rFonts w:cstheme="minorHAnsi"/>
          <w:bCs/>
          <w:sz w:val="18"/>
          <w:szCs w:val="18"/>
        </w:rPr>
      </w:pPr>
      <w:r w:rsidRPr="00961AB4">
        <w:rPr>
          <w:rFonts w:cstheme="minorHAnsi"/>
          <w:bCs/>
          <w:sz w:val="18"/>
          <w:szCs w:val="18"/>
        </w:rPr>
        <w:t xml:space="preserve">O objeto da presente ATA DE REGISTRO DE PREÇOS consiste no fornecimento de AQUISIÇÃO DE MATERIAL DE </w:t>
      </w:r>
      <w:r w:rsidR="00AF0EF0" w:rsidRPr="00961AB4">
        <w:rPr>
          <w:rFonts w:cstheme="minorHAnsi"/>
          <w:bCs/>
          <w:sz w:val="18"/>
          <w:szCs w:val="18"/>
        </w:rPr>
        <w:t>LIMPEZA</w:t>
      </w:r>
      <w:r w:rsidRPr="00961AB4">
        <w:rPr>
          <w:rFonts w:cstheme="minorHAnsi"/>
          <w:bCs/>
          <w:sz w:val="18"/>
          <w:szCs w:val="18"/>
        </w:rPr>
        <w:t>, COM PREÇOS INSCRITOS na mesma, conforme as especificações constantes da proposta comercial referente ao Edital de PREGÃO PRESENCIAL Nº 0</w:t>
      </w:r>
      <w:r w:rsidR="00AF0EF0" w:rsidRPr="00961AB4">
        <w:rPr>
          <w:rFonts w:cstheme="minorHAnsi"/>
          <w:bCs/>
          <w:sz w:val="18"/>
          <w:szCs w:val="18"/>
        </w:rPr>
        <w:t>13</w:t>
      </w:r>
      <w:r w:rsidRPr="00961AB4">
        <w:rPr>
          <w:rFonts w:cstheme="minorHAnsi"/>
          <w:bCs/>
          <w:sz w:val="18"/>
          <w:szCs w:val="18"/>
        </w:rPr>
        <w:t>/201</w:t>
      </w:r>
      <w:r w:rsidR="00AF0EF0" w:rsidRPr="00961AB4">
        <w:rPr>
          <w:rFonts w:cstheme="minorHAnsi"/>
          <w:bCs/>
          <w:sz w:val="18"/>
          <w:szCs w:val="18"/>
        </w:rPr>
        <w:t>6</w:t>
      </w:r>
      <w:r w:rsidRPr="00961AB4">
        <w:rPr>
          <w:rFonts w:cstheme="minorHAnsi"/>
          <w:bCs/>
          <w:sz w:val="18"/>
          <w:szCs w:val="18"/>
        </w:rPr>
        <w:t xml:space="preserve"> e seus anexos.</w:t>
      </w:r>
    </w:p>
    <w:p w:rsidR="001517FF" w:rsidRPr="00961AB4" w:rsidRDefault="001517FF" w:rsidP="0020784B">
      <w:pPr>
        <w:jc w:val="both"/>
        <w:rPr>
          <w:rFonts w:cstheme="minorHAnsi"/>
          <w:b/>
          <w:bCs/>
          <w:sz w:val="18"/>
          <w:szCs w:val="18"/>
        </w:rPr>
      </w:pPr>
      <w:r w:rsidRPr="00961AB4">
        <w:rPr>
          <w:rFonts w:cstheme="minorHAnsi"/>
          <w:b/>
          <w:bCs/>
          <w:sz w:val="18"/>
          <w:szCs w:val="18"/>
        </w:rPr>
        <w:t xml:space="preserve">CLÁUSULA SEGUNDA - DA VALIDADE DOS PREÇOS </w:t>
      </w:r>
    </w:p>
    <w:p w:rsidR="001517FF" w:rsidRPr="00961AB4" w:rsidRDefault="001517FF" w:rsidP="0020784B">
      <w:pPr>
        <w:jc w:val="both"/>
        <w:rPr>
          <w:rFonts w:cstheme="minorHAnsi"/>
          <w:bCs/>
          <w:sz w:val="18"/>
          <w:szCs w:val="18"/>
        </w:rPr>
      </w:pPr>
      <w:proofErr w:type="gramStart"/>
      <w:r w:rsidRPr="00961AB4">
        <w:rPr>
          <w:rFonts w:cstheme="minorHAnsi"/>
          <w:bCs/>
          <w:sz w:val="18"/>
          <w:szCs w:val="18"/>
        </w:rPr>
        <w:t>A presente</w:t>
      </w:r>
      <w:proofErr w:type="gramEnd"/>
      <w:r w:rsidRPr="00961AB4">
        <w:rPr>
          <w:rFonts w:cstheme="minorHAnsi"/>
          <w:bCs/>
          <w:sz w:val="18"/>
          <w:szCs w:val="18"/>
        </w:rPr>
        <w:t xml:space="preserve"> Ata de Registro de Preços terá a validade de 12 (doze) meses, a partir da sua Publicação. </w:t>
      </w:r>
    </w:p>
    <w:p w:rsidR="001517FF" w:rsidRPr="00961AB4" w:rsidRDefault="001517FF" w:rsidP="0020784B">
      <w:pPr>
        <w:jc w:val="both"/>
        <w:rPr>
          <w:rFonts w:cstheme="minorHAnsi"/>
          <w:bCs/>
          <w:sz w:val="18"/>
          <w:szCs w:val="18"/>
        </w:rPr>
      </w:pPr>
      <w:r w:rsidRPr="00961AB4">
        <w:rPr>
          <w:rFonts w:cstheme="minorHAnsi"/>
          <w:sz w:val="18"/>
          <w:szCs w:val="18"/>
        </w:rPr>
        <w:t>Durante o prazo de validade desta Ata de Registro de Preços, a SECRETARIA MUNICIPAL DE ADMINISTRAÇÃO DA PREFEITURA MUNICIPAL DE NITERÓI não será obrigada a adquirir os insumos referidos na Cláusula Primeira exclusivamente pelo Sistema de Registro de Preços, podendo fazê-lo através de outra licitação quando julgar</w:t>
      </w:r>
      <w:r w:rsidRPr="00961AB4">
        <w:rPr>
          <w:rFonts w:cstheme="minorHAnsi"/>
          <w:b/>
          <w:sz w:val="18"/>
          <w:szCs w:val="18"/>
        </w:rPr>
        <w:t xml:space="preserve"> </w:t>
      </w:r>
      <w:r w:rsidRPr="00961AB4">
        <w:rPr>
          <w:rFonts w:cstheme="minorHAnsi"/>
          <w:sz w:val="18"/>
          <w:szCs w:val="18"/>
        </w:rPr>
        <w:t xml:space="preserve">conveniente, sem que caiba recurso ou indenização de qualquer espécie às empresas detentoras, ou cancelar a Ata, na ocorrência de alguma das hipóteses legalmente previstas para tanto, garantidos à detentora, neste </w:t>
      </w:r>
      <w:r w:rsidRPr="00961AB4">
        <w:rPr>
          <w:rFonts w:cstheme="minorHAnsi"/>
          <w:bCs/>
          <w:sz w:val="18"/>
          <w:szCs w:val="18"/>
        </w:rPr>
        <w:t xml:space="preserve">caso, o contraditório e a ampla defesa. </w:t>
      </w:r>
    </w:p>
    <w:p w:rsidR="001517FF" w:rsidRPr="00961AB4" w:rsidRDefault="001517FF" w:rsidP="0020784B">
      <w:pPr>
        <w:jc w:val="both"/>
        <w:rPr>
          <w:rFonts w:cstheme="minorHAnsi"/>
          <w:b/>
          <w:bCs/>
          <w:sz w:val="18"/>
          <w:szCs w:val="18"/>
        </w:rPr>
      </w:pPr>
      <w:r w:rsidRPr="00961AB4">
        <w:rPr>
          <w:rFonts w:cstheme="minorHAnsi"/>
          <w:b/>
          <w:bCs/>
          <w:sz w:val="18"/>
          <w:szCs w:val="18"/>
        </w:rPr>
        <w:t xml:space="preserve">CLÁUSULA TERCEIRA - DA UTILIZAÇÃO DA ATA DE REGISTRO DE PREÇOS </w:t>
      </w:r>
    </w:p>
    <w:p w:rsidR="001517FF" w:rsidRPr="00961AB4" w:rsidRDefault="001517FF" w:rsidP="0020784B">
      <w:pPr>
        <w:jc w:val="both"/>
        <w:rPr>
          <w:rFonts w:cstheme="minorHAnsi"/>
          <w:bCs/>
          <w:sz w:val="18"/>
          <w:szCs w:val="18"/>
        </w:rPr>
      </w:pPr>
      <w:r w:rsidRPr="00961AB4">
        <w:rPr>
          <w:rFonts w:cstheme="minorHAnsi"/>
          <w:bCs/>
          <w:sz w:val="18"/>
          <w:szCs w:val="18"/>
        </w:rPr>
        <w:t>Serão usuários do Registro de Preços os órgãos participantes, quais sejam: SECRETARIA MUNICIPAL DE ADMINISTRAÇÃO</w:t>
      </w:r>
      <w:r w:rsidR="007351AF" w:rsidRPr="00961AB4">
        <w:rPr>
          <w:rFonts w:cstheme="minorHAnsi"/>
          <w:bCs/>
          <w:sz w:val="18"/>
          <w:szCs w:val="18"/>
        </w:rPr>
        <w:t xml:space="preserve"> E AS DEMAIS SECRETARIAS DA ADMINISTRAÇÃO DIRETA</w:t>
      </w:r>
      <w:r w:rsidRPr="00961AB4">
        <w:rPr>
          <w:rFonts w:cstheme="minorHAnsi"/>
          <w:bCs/>
          <w:sz w:val="18"/>
          <w:szCs w:val="18"/>
        </w:rPr>
        <w:t>.</w:t>
      </w:r>
    </w:p>
    <w:p w:rsidR="001517FF" w:rsidRPr="00961AB4" w:rsidRDefault="001517FF" w:rsidP="0020784B">
      <w:pPr>
        <w:jc w:val="both"/>
        <w:rPr>
          <w:rFonts w:cstheme="minorHAnsi"/>
          <w:sz w:val="18"/>
          <w:szCs w:val="18"/>
        </w:rPr>
      </w:pPr>
      <w:r w:rsidRPr="00961AB4">
        <w:rPr>
          <w:rFonts w:cstheme="minorHAnsi"/>
          <w:sz w:val="18"/>
          <w:szCs w:val="18"/>
        </w:rPr>
        <w:t xml:space="preserve">O preço ofertado pelas empresas signatárias da presente Ata de Registro de Preços é o especificado no Anexo </w:t>
      </w:r>
      <w:r w:rsidR="007351AF" w:rsidRPr="00961AB4">
        <w:rPr>
          <w:rFonts w:cstheme="minorHAnsi"/>
          <w:sz w:val="18"/>
          <w:szCs w:val="18"/>
        </w:rPr>
        <w:t>V</w:t>
      </w:r>
      <w:r w:rsidRPr="00961AB4">
        <w:rPr>
          <w:rFonts w:cstheme="minorHAnsi"/>
          <w:sz w:val="18"/>
          <w:szCs w:val="18"/>
        </w:rPr>
        <w:t>, de acordo com a respectiva classificação no Pregão Presencial nº 0</w:t>
      </w:r>
      <w:r w:rsidR="00AF0EF0" w:rsidRPr="00961AB4">
        <w:rPr>
          <w:rFonts w:cstheme="minorHAnsi"/>
          <w:sz w:val="18"/>
          <w:szCs w:val="18"/>
        </w:rPr>
        <w:t>13</w:t>
      </w:r>
      <w:r w:rsidRPr="00961AB4">
        <w:rPr>
          <w:rFonts w:cstheme="minorHAnsi"/>
          <w:sz w:val="18"/>
          <w:szCs w:val="18"/>
        </w:rPr>
        <w:t>/201</w:t>
      </w:r>
      <w:r w:rsidR="00AF0EF0" w:rsidRPr="00961AB4">
        <w:rPr>
          <w:rFonts w:cstheme="minorHAnsi"/>
          <w:sz w:val="18"/>
          <w:szCs w:val="18"/>
        </w:rPr>
        <w:t>6</w:t>
      </w:r>
      <w:r w:rsidRPr="00961AB4">
        <w:rPr>
          <w:rFonts w:cstheme="minorHAnsi"/>
          <w:sz w:val="18"/>
          <w:szCs w:val="18"/>
        </w:rPr>
        <w:t xml:space="preserve">. </w:t>
      </w:r>
    </w:p>
    <w:p w:rsidR="001517FF" w:rsidRPr="00961AB4" w:rsidRDefault="001517FF" w:rsidP="0020784B">
      <w:pPr>
        <w:jc w:val="both"/>
        <w:rPr>
          <w:rFonts w:cstheme="minorHAnsi"/>
          <w:bCs/>
          <w:sz w:val="18"/>
          <w:szCs w:val="18"/>
        </w:rPr>
      </w:pPr>
      <w:r w:rsidRPr="00961AB4">
        <w:rPr>
          <w:rFonts w:cstheme="minorHAnsi"/>
          <w:bCs/>
          <w:sz w:val="18"/>
          <w:szCs w:val="18"/>
        </w:rPr>
        <w:lastRenderedPageBreak/>
        <w:t xml:space="preserve">Para cada insumo de que trata esta Ata, </w:t>
      </w:r>
      <w:proofErr w:type="gramStart"/>
      <w:r w:rsidRPr="00961AB4">
        <w:rPr>
          <w:rFonts w:cstheme="minorHAnsi"/>
          <w:bCs/>
          <w:sz w:val="18"/>
          <w:szCs w:val="18"/>
        </w:rPr>
        <w:t>serão</w:t>
      </w:r>
      <w:proofErr w:type="gramEnd"/>
      <w:r w:rsidRPr="00961AB4">
        <w:rPr>
          <w:rFonts w:cstheme="minorHAnsi"/>
          <w:bCs/>
          <w:sz w:val="18"/>
          <w:szCs w:val="18"/>
        </w:rPr>
        <w:t xml:space="preserve"> observadas, quanto ao preço, </w:t>
      </w:r>
      <w:r w:rsidR="00EE05F9" w:rsidRPr="00961AB4">
        <w:rPr>
          <w:rFonts w:cstheme="minorHAnsi"/>
          <w:bCs/>
          <w:sz w:val="18"/>
          <w:szCs w:val="18"/>
        </w:rPr>
        <w:t>às</w:t>
      </w:r>
      <w:r w:rsidRPr="00961AB4">
        <w:rPr>
          <w:rFonts w:cstheme="minorHAnsi"/>
          <w:bCs/>
          <w:sz w:val="18"/>
          <w:szCs w:val="18"/>
        </w:rPr>
        <w:t xml:space="preserve"> cláusulas e condições constantes do Edital do Pregão Presencial nº </w:t>
      </w:r>
      <w:r w:rsidR="007351AF" w:rsidRPr="00961AB4">
        <w:rPr>
          <w:rFonts w:cstheme="minorHAnsi"/>
          <w:bCs/>
          <w:sz w:val="18"/>
          <w:szCs w:val="18"/>
        </w:rPr>
        <w:t>0</w:t>
      </w:r>
      <w:r w:rsidR="00AF0EF0" w:rsidRPr="00961AB4">
        <w:rPr>
          <w:rFonts w:cstheme="minorHAnsi"/>
          <w:bCs/>
          <w:sz w:val="18"/>
          <w:szCs w:val="18"/>
        </w:rPr>
        <w:t>13</w:t>
      </w:r>
      <w:r w:rsidRPr="00961AB4">
        <w:rPr>
          <w:rFonts w:cstheme="minorHAnsi"/>
          <w:bCs/>
          <w:sz w:val="18"/>
          <w:szCs w:val="18"/>
        </w:rPr>
        <w:t>/201</w:t>
      </w:r>
      <w:r w:rsidR="00AF0EF0" w:rsidRPr="00961AB4">
        <w:rPr>
          <w:rFonts w:cstheme="minorHAnsi"/>
          <w:bCs/>
          <w:sz w:val="18"/>
          <w:szCs w:val="18"/>
        </w:rPr>
        <w:t>6</w:t>
      </w:r>
      <w:r w:rsidRPr="00961AB4">
        <w:rPr>
          <w:rFonts w:cstheme="minorHAnsi"/>
          <w:bCs/>
          <w:sz w:val="18"/>
          <w:szCs w:val="18"/>
        </w:rPr>
        <w:t xml:space="preserve">, que a precedeu e integra o presente instrumento de compromisso. </w:t>
      </w:r>
    </w:p>
    <w:p w:rsidR="001517FF" w:rsidRPr="00961AB4" w:rsidRDefault="001517FF" w:rsidP="0020784B">
      <w:pPr>
        <w:jc w:val="both"/>
        <w:rPr>
          <w:rFonts w:cstheme="minorHAnsi"/>
          <w:sz w:val="18"/>
          <w:szCs w:val="18"/>
        </w:rPr>
      </w:pPr>
      <w:r w:rsidRPr="00961AB4">
        <w:rPr>
          <w:rFonts w:cstheme="minorHAnsi"/>
          <w:sz w:val="18"/>
          <w:szCs w:val="18"/>
        </w:rPr>
        <w:t>O preço unitário a ser pago por insumo será o constante da proposta apresentada, no Pregão Presencial nº 0</w:t>
      </w:r>
      <w:r w:rsidR="00AF0EF0" w:rsidRPr="00961AB4">
        <w:rPr>
          <w:rFonts w:cstheme="minorHAnsi"/>
          <w:sz w:val="18"/>
          <w:szCs w:val="18"/>
        </w:rPr>
        <w:t>13</w:t>
      </w:r>
      <w:r w:rsidRPr="00961AB4">
        <w:rPr>
          <w:rFonts w:cstheme="minorHAnsi"/>
          <w:sz w:val="18"/>
          <w:szCs w:val="18"/>
        </w:rPr>
        <w:t>/201</w:t>
      </w:r>
      <w:r w:rsidR="00AF0EF0" w:rsidRPr="00961AB4">
        <w:rPr>
          <w:rFonts w:cstheme="minorHAnsi"/>
          <w:sz w:val="18"/>
          <w:szCs w:val="18"/>
        </w:rPr>
        <w:t>6</w:t>
      </w:r>
      <w:r w:rsidRPr="00961AB4">
        <w:rPr>
          <w:rFonts w:cstheme="minorHAnsi"/>
          <w:sz w:val="18"/>
          <w:szCs w:val="18"/>
        </w:rPr>
        <w:t xml:space="preserve">, pelas empresas detentoras da presente Ata, as quais também a integram. </w:t>
      </w:r>
    </w:p>
    <w:p w:rsidR="001517FF" w:rsidRPr="00961AB4" w:rsidRDefault="001517FF" w:rsidP="0020784B">
      <w:pPr>
        <w:jc w:val="both"/>
        <w:rPr>
          <w:rFonts w:cstheme="minorHAnsi"/>
          <w:b/>
          <w:bCs/>
          <w:sz w:val="18"/>
          <w:szCs w:val="18"/>
        </w:rPr>
      </w:pPr>
      <w:r w:rsidRPr="00961AB4">
        <w:rPr>
          <w:rFonts w:cstheme="minorHAnsi"/>
          <w:b/>
          <w:bCs/>
          <w:sz w:val="18"/>
          <w:szCs w:val="18"/>
        </w:rPr>
        <w:t xml:space="preserve">CLÁUSULA QUARTA - DO LOCAL E DA ENTREGA </w:t>
      </w:r>
    </w:p>
    <w:p w:rsidR="001517FF" w:rsidRPr="00961AB4" w:rsidRDefault="001517FF" w:rsidP="0020784B">
      <w:pPr>
        <w:jc w:val="both"/>
        <w:rPr>
          <w:rFonts w:cstheme="minorHAnsi"/>
          <w:sz w:val="18"/>
          <w:szCs w:val="18"/>
        </w:rPr>
      </w:pPr>
      <w:r w:rsidRPr="00961AB4">
        <w:rPr>
          <w:rFonts w:cstheme="minorHAnsi"/>
          <w:bCs/>
          <w:sz w:val="18"/>
          <w:szCs w:val="18"/>
        </w:rPr>
        <w:t>Os insumos deverão ser entregues n</w:t>
      </w:r>
      <w:r w:rsidR="007351AF" w:rsidRPr="00961AB4">
        <w:rPr>
          <w:rFonts w:cstheme="minorHAnsi"/>
          <w:bCs/>
          <w:sz w:val="18"/>
          <w:szCs w:val="18"/>
        </w:rPr>
        <w:t>o</w:t>
      </w:r>
      <w:r w:rsidRPr="00961AB4">
        <w:rPr>
          <w:rFonts w:cstheme="minorHAnsi"/>
          <w:bCs/>
          <w:sz w:val="18"/>
          <w:szCs w:val="18"/>
        </w:rPr>
        <w:t xml:space="preserve"> </w:t>
      </w:r>
      <w:r w:rsidRPr="00961AB4">
        <w:rPr>
          <w:rFonts w:cstheme="minorHAnsi"/>
          <w:sz w:val="18"/>
          <w:szCs w:val="18"/>
        </w:rPr>
        <w:t xml:space="preserve">ALMOXARIFADO CENTRAL – </w:t>
      </w:r>
      <w:r w:rsidR="007351AF" w:rsidRPr="00961AB4">
        <w:rPr>
          <w:rFonts w:cstheme="minorHAnsi"/>
          <w:sz w:val="18"/>
          <w:szCs w:val="18"/>
        </w:rPr>
        <w:t xml:space="preserve">sito à Rua </w:t>
      </w:r>
      <w:r w:rsidRPr="00961AB4">
        <w:rPr>
          <w:rFonts w:cstheme="minorHAnsi"/>
          <w:sz w:val="18"/>
          <w:szCs w:val="18"/>
        </w:rPr>
        <w:t>Visconde do Rio Branco, nº</w:t>
      </w:r>
      <w:proofErr w:type="gramStart"/>
      <w:r w:rsidRPr="00961AB4">
        <w:rPr>
          <w:rFonts w:cstheme="minorHAnsi"/>
          <w:sz w:val="18"/>
          <w:szCs w:val="18"/>
        </w:rPr>
        <w:t xml:space="preserve">  </w:t>
      </w:r>
      <w:proofErr w:type="gramEnd"/>
      <w:r w:rsidRPr="00961AB4">
        <w:rPr>
          <w:rFonts w:cstheme="minorHAnsi"/>
          <w:sz w:val="18"/>
          <w:szCs w:val="18"/>
        </w:rPr>
        <w:t xml:space="preserve">02 – Ponta da Areia – </w:t>
      </w:r>
      <w:r w:rsidR="007351AF" w:rsidRPr="00961AB4">
        <w:rPr>
          <w:rFonts w:cstheme="minorHAnsi"/>
          <w:sz w:val="18"/>
          <w:szCs w:val="18"/>
        </w:rPr>
        <w:t xml:space="preserve">Centro - </w:t>
      </w:r>
      <w:r w:rsidRPr="00961AB4">
        <w:rPr>
          <w:rFonts w:cstheme="minorHAnsi"/>
          <w:sz w:val="18"/>
          <w:szCs w:val="18"/>
        </w:rPr>
        <w:t>Niterói – RJ.</w:t>
      </w:r>
    </w:p>
    <w:p w:rsidR="001517FF" w:rsidRPr="00961AB4" w:rsidRDefault="001517FF" w:rsidP="0020784B">
      <w:pPr>
        <w:jc w:val="both"/>
        <w:rPr>
          <w:rFonts w:cstheme="minorHAnsi"/>
          <w:bCs/>
          <w:sz w:val="18"/>
          <w:szCs w:val="18"/>
        </w:rPr>
      </w:pPr>
      <w:r w:rsidRPr="00961AB4">
        <w:rPr>
          <w:rFonts w:cstheme="minorHAnsi"/>
          <w:sz w:val="18"/>
          <w:szCs w:val="18"/>
        </w:rPr>
        <w:t xml:space="preserve">Cumpre as empresa fabricantes, importadores e distribuidores, </w:t>
      </w:r>
      <w:r w:rsidRPr="00961AB4">
        <w:rPr>
          <w:rFonts w:cstheme="minorHAnsi"/>
          <w:bCs/>
          <w:sz w:val="18"/>
          <w:szCs w:val="18"/>
        </w:rPr>
        <w:t xml:space="preserve">a responsabilidade de receberem em devolução, insumos alterados, interditados, parcialmente utilizados ou impróprios para o uso, devendo as mesmas </w:t>
      </w:r>
      <w:proofErr w:type="gramStart"/>
      <w:r w:rsidR="00EE05F9" w:rsidRPr="00961AB4">
        <w:rPr>
          <w:rFonts w:cstheme="minorHAnsi"/>
          <w:bCs/>
          <w:sz w:val="18"/>
          <w:szCs w:val="18"/>
        </w:rPr>
        <w:t>proceder</w:t>
      </w:r>
      <w:proofErr w:type="gramEnd"/>
      <w:r w:rsidRPr="00961AB4">
        <w:rPr>
          <w:rFonts w:cstheme="minorHAnsi"/>
          <w:bCs/>
          <w:sz w:val="18"/>
          <w:szCs w:val="18"/>
        </w:rPr>
        <w:t xml:space="preserve"> </w:t>
      </w:r>
      <w:r w:rsidR="00EE05F9" w:rsidRPr="00961AB4">
        <w:rPr>
          <w:rFonts w:cstheme="minorHAnsi"/>
          <w:bCs/>
          <w:sz w:val="18"/>
          <w:szCs w:val="18"/>
        </w:rPr>
        <w:t>à</w:t>
      </w:r>
      <w:r w:rsidRPr="00961AB4">
        <w:rPr>
          <w:rFonts w:cstheme="minorHAnsi"/>
          <w:bCs/>
          <w:sz w:val="18"/>
          <w:szCs w:val="18"/>
        </w:rPr>
        <w:t xml:space="preserve"> retirada dos quantitativos no prazo de </w:t>
      </w:r>
      <w:r w:rsidR="007351AF" w:rsidRPr="00961AB4">
        <w:rPr>
          <w:rFonts w:cstheme="minorHAnsi"/>
          <w:bCs/>
          <w:sz w:val="18"/>
          <w:szCs w:val="18"/>
        </w:rPr>
        <w:t>07</w:t>
      </w:r>
      <w:r w:rsidRPr="00961AB4">
        <w:rPr>
          <w:rFonts w:cstheme="minorHAnsi"/>
          <w:bCs/>
          <w:sz w:val="18"/>
          <w:szCs w:val="18"/>
        </w:rPr>
        <w:t xml:space="preserve"> (</w:t>
      </w:r>
      <w:r w:rsidR="007351AF" w:rsidRPr="00961AB4">
        <w:rPr>
          <w:rFonts w:cstheme="minorHAnsi"/>
          <w:bCs/>
          <w:sz w:val="18"/>
          <w:szCs w:val="18"/>
        </w:rPr>
        <w:t>sete</w:t>
      </w:r>
      <w:r w:rsidRPr="00961AB4">
        <w:rPr>
          <w:rFonts w:cstheme="minorHAnsi"/>
          <w:bCs/>
          <w:sz w:val="18"/>
          <w:szCs w:val="18"/>
        </w:rPr>
        <w:t>) dias a contar do recebimento da comunicação.</w:t>
      </w:r>
    </w:p>
    <w:p w:rsidR="001517FF" w:rsidRPr="00961AB4" w:rsidRDefault="001517FF" w:rsidP="0020784B">
      <w:pPr>
        <w:jc w:val="both"/>
        <w:rPr>
          <w:rFonts w:cstheme="minorHAnsi"/>
          <w:bCs/>
          <w:sz w:val="18"/>
          <w:szCs w:val="18"/>
        </w:rPr>
      </w:pPr>
      <w:r w:rsidRPr="00961AB4">
        <w:rPr>
          <w:rFonts w:cstheme="minorHAnsi"/>
          <w:bCs/>
          <w:sz w:val="18"/>
          <w:szCs w:val="18"/>
        </w:rPr>
        <w:t>O prazo de garantia dos insumos será de: no mínimo 12 (doze) meses contados a partir da data de entrega.</w:t>
      </w:r>
    </w:p>
    <w:p w:rsidR="001517FF" w:rsidRPr="00961AB4" w:rsidRDefault="001517FF" w:rsidP="0020784B">
      <w:pPr>
        <w:jc w:val="both"/>
        <w:rPr>
          <w:rFonts w:cstheme="minorHAnsi"/>
          <w:b/>
          <w:bCs/>
          <w:sz w:val="18"/>
          <w:szCs w:val="18"/>
        </w:rPr>
      </w:pPr>
      <w:r w:rsidRPr="00961AB4">
        <w:rPr>
          <w:rFonts w:cstheme="minorHAnsi"/>
          <w:b/>
          <w:bCs/>
          <w:sz w:val="18"/>
          <w:szCs w:val="18"/>
        </w:rPr>
        <w:t>CLÁUSULA QUINTA – DAS OBRIGAÇÕES DAS EMPRESAS FORNECEDORAS</w:t>
      </w:r>
    </w:p>
    <w:p w:rsidR="001517FF" w:rsidRPr="00961AB4" w:rsidRDefault="001517FF" w:rsidP="0020784B">
      <w:pPr>
        <w:jc w:val="both"/>
        <w:rPr>
          <w:rFonts w:cstheme="minorHAnsi"/>
          <w:bCs/>
          <w:sz w:val="18"/>
          <w:szCs w:val="18"/>
        </w:rPr>
      </w:pPr>
      <w:r w:rsidRPr="00961AB4">
        <w:rPr>
          <w:rFonts w:cstheme="minorHAnsi"/>
          <w:bCs/>
          <w:sz w:val="18"/>
          <w:szCs w:val="18"/>
        </w:rPr>
        <w:t>a) cumprir integralmente as condições estabelecidas no edital do PREGÃO 0</w:t>
      </w:r>
      <w:r w:rsidR="00AF0EF0" w:rsidRPr="00961AB4">
        <w:rPr>
          <w:rFonts w:cstheme="minorHAnsi"/>
          <w:bCs/>
          <w:sz w:val="18"/>
          <w:szCs w:val="18"/>
        </w:rPr>
        <w:t>13</w:t>
      </w:r>
      <w:r w:rsidRPr="00961AB4">
        <w:rPr>
          <w:rFonts w:cstheme="minorHAnsi"/>
          <w:bCs/>
          <w:sz w:val="18"/>
          <w:szCs w:val="18"/>
        </w:rPr>
        <w:t>/201</w:t>
      </w:r>
      <w:r w:rsidR="00AF0EF0" w:rsidRPr="00961AB4">
        <w:rPr>
          <w:rFonts w:cstheme="minorHAnsi"/>
          <w:bCs/>
          <w:sz w:val="18"/>
          <w:szCs w:val="18"/>
        </w:rPr>
        <w:t>6</w:t>
      </w:r>
      <w:r w:rsidRPr="00961AB4">
        <w:rPr>
          <w:rFonts w:cstheme="minorHAnsi"/>
          <w:bCs/>
          <w:sz w:val="18"/>
          <w:szCs w:val="18"/>
        </w:rPr>
        <w:t>.</w:t>
      </w:r>
    </w:p>
    <w:p w:rsidR="001517FF" w:rsidRPr="00961AB4" w:rsidRDefault="001517FF" w:rsidP="0020784B">
      <w:pPr>
        <w:jc w:val="both"/>
        <w:rPr>
          <w:rFonts w:cstheme="minorHAnsi"/>
          <w:bCs/>
          <w:sz w:val="18"/>
          <w:szCs w:val="18"/>
        </w:rPr>
      </w:pPr>
      <w:r w:rsidRPr="00961AB4">
        <w:rPr>
          <w:rFonts w:cstheme="minorHAnsi"/>
          <w:bCs/>
          <w:sz w:val="18"/>
          <w:szCs w:val="18"/>
        </w:rPr>
        <w:t>b) manter, durante o período de vigência desta Ata, as condições de habilitação e qualificação do certame licitatório.</w:t>
      </w:r>
    </w:p>
    <w:p w:rsidR="001517FF" w:rsidRPr="00961AB4" w:rsidRDefault="001517FF" w:rsidP="0020784B">
      <w:pPr>
        <w:jc w:val="both"/>
        <w:rPr>
          <w:rFonts w:cstheme="minorHAnsi"/>
          <w:sz w:val="18"/>
          <w:szCs w:val="18"/>
        </w:rPr>
      </w:pPr>
      <w:r w:rsidRPr="00961AB4">
        <w:rPr>
          <w:rFonts w:cstheme="minorHAnsi"/>
          <w:bCs/>
          <w:sz w:val="18"/>
          <w:szCs w:val="18"/>
        </w:rPr>
        <w:t xml:space="preserve">c) </w:t>
      </w:r>
      <w:r w:rsidRPr="00961AB4">
        <w:rPr>
          <w:rFonts w:cstheme="minorHAnsi"/>
          <w:sz w:val="18"/>
          <w:szCs w:val="18"/>
        </w:rPr>
        <w:t>Responsabilizar-se pelos danos causados diretamente à Administração ou a terceiros, em decorrência de sua culpa ou dolo, na execução do contrato, na forma do que dispõe o art. 70 da lei 8.666/93.</w:t>
      </w:r>
    </w:p>
    <w:p w:rsidR="001517FF" w:rsidRPr="00961AB4" w:rsidRDefault="009F0F3D" w:rsidP="0020784B">
      <w:pPr>
        <w:jc w:val="both"/>
        <w:rPr>
          <w:rFonts w:cstheme="minorHAnsi"/>
          <w:b/>
          <w:bCs/>
          <w:sz w:val="18"/>
          <w:szCs w:val="18"/>
        </w:rPr>
      </w:pPr>
      <w:r w:rsidRPr="00961AB4">
        <w:rPr>
          <w:rFonts w:cstheme="minorHAnsi"/>
          <w:b/>
          <w:sz w:val="18"/>
          <w:szCs w:val="18"/>
        </w:rPr>
        <w:t xml:space="preserve">CLÁUSULA SEXATA - </w:t>
      </w:r>
      <w:r w:rsidR="001517FF" w:rsidRPr="00961AB4">
        <w:rPr>
          <w:rFonts w:cstheme="minorHAnsi"/>
          <w:b/>
          <w:sz w:val="18"/>
          <w:szCs w:val="18"/>
        </w:rPr>
        <w:t>DAS OBRIGAÇÕES DO ÓRGÃO GERENCIADOR E DOS PARTICIPANTES:</w:t>
      </w:r>
    </w:p>
    <w:p w:rsidR="001517FF" w:rsidRPr="00961AB4" w:rsidRDefault="001517FF" w:rsidP="0020784B">
      <w:pPr>
        <w:jc w:val="both"/>
        <w:rPr>
          <w:rFonts w:cstheme="minorHAnsi"/>
          <w:bCs/>
          <w:sz w:val="18"/>
          <w:szCs w:val="18"/>
        </w:rPr>
      </w:pPr>
      <w:r w:rsidRPr="00961AB4">
        <w:rPr>
          <w:rFonts w:cstheme="minorHAnsi"/>
          <w:bCs/>
          <w:sz w:val="18"/>
          <w:szCs w:val="18"/>
        </w:rPr>
        <w:t>a) disponibilizar condições para o recebimento dos insumos e tudo o mais que seja necessário.</w:t>
      </w:r>
    </w:p>
    <w:p w:rsidR="001517FF" w:rsidRPr="00961AB4" w:rsidRDefault="001517FF" w:rsidP="0020784B">
      <w:pPr>
        <w:jc w:val="both"/>
        <w:rPr>
          <w:rFonts w:cstheme="minorHAnsi"/>
          <w:bCs/>
          <w:sz w:val="18"/>
          <w:szCs w:val="18"/>
        </w:rPr>
      </w:pPr>
      <w:r w:rsidRPr="00961AB4">
        <w:rPr>
          <w:rFonts w:cstheme="minorHAnsi"/>
          <w:bCs/>
          <w:sz w:val="18"/>
          <w:szCs w:val="18"/>
        </w:rPr>
        <w:t xml:space="preserve">b) efetuar os pagamentos às empresas fornecedoras, na forma estabelecida nesta Ata. </w:t>
      </w:r>
    </w:p>
    <w:p w:rsidR="001517FF" w:rsidRPr="00961AB4" w:rsidRDefault="001517FF" w:rsidP="0020784B">
      <w:pPr>
        <w:jc w:val="both"/>
        <w:rPr>
          <w:rFonts w:cstheme="minorHAnsi"/>
          <w:b/>
          <w:bCs/>
          <w:sz w:val="18"/>
          <w:szCs w:val="18"/>
        </w:rPr>
      </w:pPr>
      <w:r w:rsidRPr="00961AB4">
        <w:rPr>
          <w:rFonts w:cstheme="minorHAnsi"/>
          <w:b/>
          <w:bCs/>
          <w:sz w:val="18"/>
          <w:szCs w:val="18"/>
        </w:rPr>
        <w:t>CLÁUSULA S</w:t>
      </w:r>
      <w:r w:rsidR="009F0F3D" w:rsidRPr="00961AB4">
        <w:rPr>
          <w:rFonts w:cstheme="minorHAnsi"/>
          <w:b/>
          <w:bCs/>
          <w:sz w:val="18"/>
          <w:szCs w:val="18"/>
        </w:rPr>
        <w:t>ÉTIMA</w:t>
      </w:r>
      <w:r w:rsidRPr="00961AB4">
        <w:rPr>
          <w:rFonts w:cstheme="minorHAnsi"/>
          <w:b/>
          <w:bCs/>
          <w:sz w:val="18"/>
          <w:szCs w:val="18"/>
        </w:rPr>
        <w:t xml:space="preserve"> – DO PAGAMENTO</w:t>
      </w:r>
    </w:p>
    <w:p w:rsidR="00EC1FE6" w:rsidRPr="00961AB4" w:rsidRDefault="00EC1FE6" w:rsidP="00EC1FE6">
      <w:pPr>
        <w:jc w:val="both"/>
        <w:rPr>
          <w:rFonts w:cstheme="minorHAnsi"/>
          <w:bCs/>
          <w:sz w:val="18"/>
          <w:szCs w:val="18"/>
        </w:rPr>
      </w:pPr>
      <w:proofErr w:type="gramStart"/>
      <w:r w:rsidRPr="00961AB4">
        <w:rPr>
          <w:rFonts w:cstheme="minorHAnsi"/>
          <w:bCs/>
          <w:sz w:val="18"/>
          <w:szCs w:val="18"/>
        </w:rPr>
        <w:t>a</w:t>
      </w:r>
      <w:proofErr w:type="gramEnd"/>
      <w:r w:rsidRPr="00961AB4">
        <w:rPr>
          <w:rFonts w:cstheme="minorHAnsi"/>
          <w:bCs/>
          <w:sz w:val="18"/>
          <w:szCs w:val="18"/>
        </w:rPr>
        <w:t>)</w:t>
      </w:r>
      <w:r w:rsidRPr="00961AB4">
        <w:rPr>
          <w:rFonts w:cstheme="minorHAnsi"/>
          <w:bCs/>
          <w:sz w:val="18"/>
          <w:szCs w:val="18"/>
        </w:rPr>
        <w:tab/>
        <w:t>Os pagamentos decorrentes do fornecimento do objeto do presente pregão, ocorrerão por conta dos recursos da seguinte dotação orçamentária:</w:t>
      </w:r>
    </w:p>
    <w:p w:rsidR="00EC1FE6" w:rsidRPr="00961AB4" w:rsidRDefault="00EC1FE6" w:rsidP="00EE05F9">
      <w:pPr>
        <w:pStyle w:val="SemEspaamento"/>
        <w:rPr>
          <w:rFonts w:cstheme="minorHAnsi"/>
          <w:sz w:val="18"/>
          <w:szCs w:val="18"/>
        </w:rPr>
      </w:pPr>
      <w:r w:rsidRPr="00961AB4">
        <w:rPr>
          <w:rFonts w:cstheme="minorHAnsi"/>
          <w:sz w:val="18"/>
          <w:szCs w:val="18"/>
        </w:rPr>
        <w:t>FONTE: 100.</w:t>
      </w:r>
    </w:p>
    <w:p w:rsidR="00EC1FE6" w:rsidRPr="00961AB4" w:rsidRDefault="00EC1FE6" w:rsidP="00EE05F9">
      <w:pPr>
        <w:pStyle w:val="SemEspaamento"/>
        <w:rPr>
          <w:rFonts w:cstheme="minorHAnsi"/>
          <w:sz w:val="18"/>
          <w:szCs w:val="18"/>
        </w:rPr>
      </w:pPr>
      <w:r w:rsidRPr="00961AB4">
        <w:rPr>
          <w:rFonts w:cstheme="minorHAnsi"/>
          <w:sz w:val="18"/>
          <w:szCs w:val="18"/>
        </w:rPr>
        <w:t>PROGRAMA DE TRABALHO: 004.122.0001.2</w:t>
      </w:r>
      <w:r w:rsidR="00AF0EF0" w:rsidRPr="00961AB4">
        <w:rPr>
          <w:rFonts w:cstheme="minorHAnsi"/>
          <w:sz w:val="18"/>
          <w:szCs w:val="18"/>
        </w:rPr>
        <w:t>800</w:t>
      </w:r>
      <w:r w:rsidRPr="00961AB4">
        <w:rPr>
          <w:rFonts w:cstheme="minorHAnsi"/>
          <w:sz w:val="18"/>
          <w:szCs w:val="18"/>
        </w:rPr>
        <w:t>.</w:t>
      </w:r>
    </w:p>
    <w:p w:rsidR="00EC1FE6" w:rsidRPr="00961AB4" w:rsidRDefault="00EC1FE6" w:rsidP="00EE05F9">
      <w:pPr>
        <w:pStyle w:val="SemEspaamento"/>
        <w:rPr>
          <w:rFonts w:cstheme="minorHAnsi"/>
          <w:sz w:val="18"/>
          <w:szCs w:val="18"/>
        </w:rPr>
      </w:pPr>
      <w:r w:rsidRPr="00961AB4">
        <w:rPr>
          <w:rFonts w:cstheme="minorHAnsi"/>
          <w:sz w:val="18"/>
          <w:szCs w:val="18"/>
        </w:rPr>
        <w:t>NATUREZA DA DESPESA: 3390.3000.</w:t>
      </w:r>
    </w:p>
    <w:p w:rsidR="00EE05F9" w:rsidRPr="00961AB4" w:rsidRDefault="00EE05F9" w:rsidP="00EE05F9">
      <w:pPr>
        <w:pStyle w:val="SemEspaamento"/>
        <w:rPr>
          <w:rFonts w:cstheme="minorHAnsi"/>
          <w:sz w:val="18"/>
          <w:szCs w:val="18"/>
        </w:rPr>
      </w:pPr>
    </w:p>
    <w:p w:rsidR="00EC1FE6" w:rsidRPr="00961AB4" w:rsidRDefault="00EC1FE6" w:rsidP="00EC1FE6">
      <w:pPr>
        <w:jc w:val="both"/>
        <w:rPr>
          <w:rFonts w:cstheme="minorHAnsi"/>
          <w:bCs/>
          <w:sz w:val="18"/>
          <w:szCs w:val="18"/>
        </w:rPr>
      </w:pPr>
      <w:proofErr w:type="gramStart"/>
      <w:r w:rsidRPr="00961AB4">
        <w:rPr>
          <w:rFonts w:cstheme="minorHAnsi"/>
          <w:bCs/>
          <w:sz w:val="18"/>
          <w:szCs w:val="18"/>
        </w:rPr>
        <w:t>b)</w:t>
      </w:r>
      <w:proofErr w:type="gramEnd"/>
      <w:r w:rsidRPr="00961AB4">
        <w:rPr>
          <w:rFonts w:cstheme="minorHAnsi"/>
          <w:bCs/>
          <w:sz w:val="18"/>
          <w:szCs w:val="18"/>
        </w:rPr>
        <w:tab/>
        <w:t xml:space="preserve">As despesas relativas aos exercícios </w:t>
      </w:r>
      <w:r w:rsidR="00EE05F9" w:rsidRPr="00961AB4">
        <w:rPr>
          <w:rFonts w:cstheme="minorHAnsi"/>
          <w:bCs/>
          <w:sz w:val="18"/>
          <w:szCs w:val="18"/>
        </w:rPr>
        <w:t>subsequentes</w:t>
      </w:r>
      <w:r w:rsidRPr="00961AB4">
        <w:rPr>
          <w:rFonts w:cstheme="minorHAnsi"/>
          <w:bCs/>
          <w:sz w:val="18"/>
          <w:szCs w:val="18"/>
        </w:rPr>
        <w:t xml:space="preserve"> correrão por conta das dotações orçamentárias respectivas, devendo ser empenhadas no início de cada exercício. </w:t>
      </w:r>
    </w:p>
    <w:p w:rsidR="00EC1FE6" w:rsidRPr="00961AB4" w:rsidRDefault="00EC1FE6" w:rsidP="00EC1FE6">
      <w:pPr>
        <w:jc w:val="both"/>
        <w:rPr>
          <w:rFonts w:cstheme="minorHAnsi"/>
          <w:bCs/>
          <w:sz w:val="18"/>
          <w:szCs w:val="18"/>
        </w:rPr>
      </w:pPr>
      <w:proofErr w:type="gramStart"/>
      <w:r w:rsidRPr="00961AB4">
        <w:rPr>
          <w:rFonts w:cstheme="minorHAnsi"/>
          <w:bCs/>
          <w:sz w:val="18"/>
          <w:szCs w:val="18"/>
        </w:rPr>
        <w:t>c)</w:t>
      </w:r>
      <w:proofErr w:type="gramEnd"/>
      <w:r w:rsidRPr="00961AB4">
        <w:rPr>
          <w:rFonts w:cstheme="minorHAnsi"/>
          <w:bCs/>
          <w:sz w:val="18"/>
          <w:szCs w:val="18"/>
        </w:rPr>
        <w:tab/>
        <w:t xml:space="preserve">O pagamento será efetuado no prazo máximo de 30 (trinta) dias úteis, em </w:t>
      </w:r>
      <w:r w:rsidR="00EE05F9" w:rsidRPr="00961AB4">
        <w:rPr>
          <w:rFonts w:cstheme="minorHAnsi"/>
          <w:bCs/>
          <w:sz w:val="18"/>
          <w:szCs w:val="18"/>
        </w:rPr>
        <w:t>parcela única ou parcelada</w:t>
      </w:r>
      <w:r w:rsidRPr="00961AB4">
        <w:rPr>
          <w:rFonts w:cstheme="minorHAnsi"/>
          <w:bCs/>
          <w:sz w:val="18"/>
          <w:szCs w:val="18"/>
        </w:rPr>
        <w:t xml:space="preserve">, conforme cronograma de execução do contrato,  mediante credito em </w:t>
      </w:r>
      <w:r w:rsidR="00EE05F9" w:rsidRPr="00961AB4">
        <w:rPr>
          <w:rFonts w:cstheme="minorHAnsi"/>
          <w:bCs/>
          <w:sz w:val="18"/>
          <w:szCs w:val="18"/>
        </w:rPr>
        <w:t>conta corrente</w:t>
      </w:r>
      <w:r w:rsidRPr="00961AB4">
        <w:rPr>
          <w:rFonts w:cstheme="minorHAnsi"/>
          <w:bCs/>
          <w:sz w:val="18"/>
          <w:szCs w:val="18"/>
        </w:rPr>
        <w:t xml:space="preserve"> da contratada, em instituição financeira contratada pelo CONTRATANTE,  contados do primeiro dia útil do envio via fax ou e-mail do respectivo Certificado de Aceitação referente ao recebimento definitivo.</w:t>
      </w:r>
    </w:p>
    <w:p w:rsidR="00EC1FE6" w:rsidRPr="00961AB4" w:rsidRDefault="00EC1FE6" w:rsidP="00EC1FE6">
      <w:pPr>
        <w:jc w:val="both"/>
        <w:rPr>
          <w:rFonts w:cstheme="minorHAnsi"/>
          <w:bCs/>
          <w:sz w:val="18"/>
          <w:szCs w:val="18"/>
        </w:rPr>
      </w:pPr>
      <w:proofErr w:type="gramStart"/>
      <w:r w:rsidRPr="00961AB4">
        <w:rPr>
          <w:rFonts w:cstheme="minorHAnsi"/>
          <w:bCs/>
          <w:sz w:val="18"/>
          <w:szCs w:val="18"/>
        </w:rPr>
        <w:t>d)</w:t>
      </w:r>
      <w:proofErr w:type="gramEnd"/>
      <w:r w:rsidRPr="00961AB4">
        <w:rPr>
          <w:rFonts w:cstheme="minorHAnsi"/>
          <w:bCs/>
          <w:sz w:val="18"/>
          <w:szCs w:val="18"/>
        </w:rPr>
        <w:tab/>
        <w:t>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EC1FE6" w:rsidRPr="00961AB4" w:rsidRDefault="00EC1FE6" w:rsidP="00EC1FE6">
      <w:pPr>
        <w:jc w:val="both"/>
        <w:rPr>
          <w:rFonts w:cstheme="minorHAnsi"/>
          <w:bCs/>
          <w:sz w:val="18"/>
          <w:szCs w:val="18"/>
        </w:rPr>
      </w:pPr>
      <w:r w:rsidRPr="00961AB4">
        <w:rPr>
          <w:rFonts w:cstheme="minorHAnsi"/>
          <w:bCs/>
          <w:sz w:val="18"/>
          <w:szCs w:val="18"/>
        </w:rPr>
        <w:t>e)</w:t>
      </w:r>
      <w:proofErr w:type="gramStart"/>
      <w:r w:rsidRPr="00961AB4">
        <w:rPr>
          <w:rFonts w:cstheme="minorHAnsi"/>
          <w:bCs/>
          <w:sz w:val="18"/>
          <w:szCs w:val="18"/>
        </w:rPr>
        <w:t xml:space="preserve">  </w:t>
      </w:r>
      <w:proofErr w:type="gramEnd"/>
      <w:r w:rsidRPr="00961AB4">
        <w:rPr>
          <w:rFonts w:cstheme="minorHAnsi"/>
          <w:bCs/>
          <w:sz w:val="18"/>
          <w:szCs w:val="18"/>
        </w:rPr>
        <w:t xml:space="preserve">As notas fiscais / faturas relativas às cobranças deverão ser emitidas em duas vias contra o MUNICÍPIO – PREFEITURA DE NITERÓI, acompanhadas de comprovante de recebimento de FGTS e INSS. Nenhum pagamento </w:t>
      </w:r>
      <w:r w:rsidRPr="00961AB4">
        <w:rPr>
          <w:rFonts w:cstheme="minorHAnsi"/>
          <w:bCs/>
          <w:sz w:val="18"/>
          <w:szCs w:val="18"/>
        </w:rPr>
        <w:lastRenderedPageBreak/>
        <w:t xml:space="preserve">isentará à licitante vencedora das responsabilidades assumidas, quaisquer que forem, nem implicará em aprovação definitiva dos serviços executados.  </w:t>
      </w:r>
    </w:p>
    <w:p w:rsidR="00EC1FE6" w:rsidRPr="00961AB4" w:rsidRDefault="00EC1FE6" w:rsidP="00EC1FE6">
      <w:pPr>
        <w:jc w:val="both"/>
        <w:rPr>
          <w:rFonts w:cstheme="minorHAnsi"/>
          <w:bCs/>
          <w:sz w:val="18"/>
          <w:szCs w:val="18"/>
        </w:rPr>
      </w:pPr>
      <w:r w:rsidRPr="00961AB4">
        <w:rPr>
          <w:rFonts w:cstheme="minorHAnsi"/>
          <w:bCs/>
          <w:sz w:val="18"/>
          <w:szCs w:val="18"/>
        </w:rPr>
        <w:t>f)</w:t>
      </w:r>
      <w:proofErr w:type="gramStart"/>
      <w:r w:rsidRPr="00961AB4">
        <w:rPr>
          <w:rFonts w:cstheme="minorHAnsi"/>
          <w:bCs/>
          <w:sz w:val="18"/>
          <w:szCs w:val="18"/>
        </w:rPr>
        <w:t xml:space="preserve">  </w:t>
      </w:r>
      <w:proofErr w:type="gramEnd"/>
      <w:r w:rsidRPr="00961AB4">
        <w:rPr>
          <w:rFonts w:cstheme="minorHAnsi"/>
          <w:bCs/>
          <w:sz w:val="18"/>
          <w:szCs w:val="18"/>
        </w:rPr>
        <w:t xml:space="preserve">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t>
      </w:r>
      <w:proofErr w:type="spellStart"/>
      <w:proofErr w:type="gramStart"/>
      <w:r w:rsidRPr="00961AB4">
        <w:rPr>
          <w:rFonts w:cstheme="minorHAnsi"/>
          <w:bCs/>
          <w:sz w:val="18"/>
          <w:szCs w:val="18"/>
        </w:rPr>
        <w:t>WebISSr</w:t>
      </w:r>
      <w:proofErr w:type="spellEnd"/>
      <w:proofErr w:type="gramEnd"/>
      <w:r w:rsidRPr="00961AB4">
        <w:rPr>
          <w:rFonts w:cstheme="minorHAnsi"/>
          <w:bCs/>
          <w:sz w:val="18"/>
          <w:szCs w:val="18"/>
        </w:rPr>
        <w:t xml:space="preserve">, basta clicar </w:t>
      </w:r>
      <w:r w:rsidR="00EE05F9" w:rsidRPr="00961AB4">
        <w:rPr>
          <w:rFonts w:cstheme="minorHAnsi"/>
          <w:bCs/>
          <w:sz w:val="18"/>
          <w:szCs w:val="18"/>
        </w:rPr>
        <w:t>no ícone</w:t>
      </w:r>
      <w:r w:rsidRPr="00961AB4">
        <w:rPr>
          <w:rFonts w:cstheme="minorHAnsi"/>
          <w:bCs/>
          <w:sz w:val="18"/>
          <w:szCs w:val="18"/>
        </w:rPr>
        <w:t xml:space="preserve"> abaixo ou através do endereço www.webiss.com.br/rjniteroi, devendo constar na Nota Fiscal o mesmo CNPJ da Proposta de Preço, pois a divergência impossibilitará a apropriação e o pagamento.</w:t>
      </w:r>
    </w:p>
    <w:p w:rsidR="00EC1FE6" w:rsidRPr="00961AB4" w:rsidRDefault="00EC1FE6" w:rsidP="00EC1FE6">
      <w:pPr>
        <w:jc w:val="both"/>
        <w:rPr>
          <w:rFonts w:cstheme="minorHAnsi"/>
          <w:bCs/>
          <w:sz w:val="18"/>
          <w:szCs w:val="18"/>
        </w:rPr>
      </w:pPr>
      <w:r w:rsidRPr="00961AB4">
        <w:rPr>
          <w:rFonts w:cstheme="minorHAnsi"/>
          <w:bCs/>
          <w:sz w:val="18"/>
          <w:szCs w:val="18"/>
        </w:rPr>
        <w:t xml:space="preserve"> g)</w:t>
      </w:r>
      <w:proofErr w:type="gramStart"/>
      <w:r w:rsidRPr="00961AB4">
        <w:rPr>
          <w:rFonts w:cstheme="minorHAnsi"/>
          <w:bCs/>
          <w:sz w:val="18"/>
          <w:szCs w:val="18"/>
        </w:rPr>
        <w:t xml:space="preserve">  </w:t>
      </w:r>
      <w:proofErr w:type="gramEnd"/>
      <w:r w:rsidRPr="00961AB4">
        <w:rPr>
          <w:rFonts w:cstheme="minorHAnsi"/>
          <w:bCs/>
          <w:sz w:val="18"/>
          <w:szCs w:val="18"/>
        </w:rPr>
        <w:t>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EC1FE6" w:rsidRPr="00961AB4" w:rsidRDefault="00EC1FE6" w:rsidP="00EC1FE6">
      <w:pPr>
        <w:jc w:val="both"/>
        <w:rPr>
          <w:rFonts w:cstheme="minorHAnsi"/>
          <w:bCs/>
          <w:sz w:val="18"/>
          <w:szCs w:val="18"/>
        </w:rPr>
      </w:pPr>
      <w:r w:rsidRPr="00961AB4">
        <w:rPr>
          <w:rFonts w:cstheme="minorHAnsi"/>
          <w:bCs/>
          <w:sz w:val="18"/>
          <w:szCs w:val="18"/>
        </w:rPr>
        <w:t>h)</w:t>
      </w:r>
      <w:proofErr w:type="gramStart"/>
      <w:r w:rsidRPr="00961AB4">
        <w:rPr>
          <w:rFonts w:cstheme="minorHAnsi"/>
          <w:bCs/>
          <w:sz w:val="18"/>
          <w:szCs w:val="18"/>
        </w:rPr>
        <w:t xml:space="preserve">    </w:t>
      </w:r>
      <w:proofErr w:type="gramEnd"/>
      <w:r w:rsidRPr="00961AB4">
        <w:rPr>
          <w:rFonts w:cstheme="minorHAnsi"/>
          <w:bCs/>
          <w:sz w:val="18"/>
          <w:szCs w:val="18"/>
        </w:rPr>
        <w:t xml:space="preserve">A(s) Nota(s) Fiscal(is) deverá(ão) ser emitida(s) em favor do Município de Niterói, CNPJ: 28.521.748/0001-59, Inscrição Estadual:  Isento, endereço:   Rua Visconde de </w:t>
      </w:r>
      <w:proofErr w:type="spellStart"/>
      <w:r w:rsidRPr="00961AB4">
        <w:rPr>
          <w:rFonts w:cstheme="minorHAnsi"/>
          <w:bCs/>
          <w:sz w:val="18"/>
          <w:szCs w:val="18"/>
        </w:rPr>
        <w:t>Sepetiba</w:t>
      </w:r>
      <w:proofErr w:type="spellEnd"/>
      <w:r w:rsidRPr="00961AB4">
        <w:rPr>
          <w:rFonts w:cstheme="minorHAnsi"/>
          <w:bCs/>
          <w:sz w:val="18"/>
          <w:szCs w:val="18"/>
        </w:rPr>
        <w:t>, 987/</w:t>
      </w:r>
      <w:r w:rsidR="00C737C6" w:rsidRPr="00961AB4">
        <w:rPr>
          <w:rFonts w:cstheme="minorHAnsi"/>
          <w:bCs/>
          <w:sz w:val="18"/>
          <w:szCs w:val="18"/>
        </w:rPr>
        <w:t>5</w:t>
      </w:r>
      <w:r w:rsidRPr="00961AB4">
        <w:rPr>
          <w:rFonts w:cstheme="minorHAnsi"/>
          <w:bCs/>
          <w:sz w:val="18"/>
          <w:szCs w:val="18"/>
        </w:rPr>
        <w:t>º andar, Centro – Niterói-RJ. Telefone: (21) 2620-0403</w:t>
      </w:r>
      <w:r w:rsidR="00723992" w:rsidRPr="00961AB4">
        <w:rPr>
          <w:rFonts w:cstheme="minorHAnsi"/>
          <w:bCs/>
          <w:sz w:val="18"/>
          <w:szCs w:val="18"/>
        </w:rPr>
        <w:t xml:space="preserve"> ramal 227</w:t>
      </w:r>
      <w:r w:rsidRPr="00961AB4">
        <w:rPr>
          <w:rFonts w:cstheme="minorHAnsi"/>
          <w:bCs/>
          <w:sz w:val="18"/>
          <w:szCs w:val="18"/>
        </w:rPr>
        <w:t>.</w:t>
      </w:r>
    </w:p>
    <w:p w:rsidR="00EC1FE6" w:rsidRPr="00961AB4" w:rsidRDefault="00EC1FE6" w:rsidP="00EC1FE6">
      <w:pPr>
        <w:jc w:val="both"/>
        <w:rPr>
          <w:rFonts w:cstheme="minorHAnsi"/>
          <w:bCs/>
          <w:sz w:val="18"/>
          <w:szCs w:val="18"/>
        </w:rPr>
      </w:pPr>
      <w:r w:rsidRPr="00961AB4">
        <w:rPr>
          <w:rFonts w:cstheme="minorHAnsi"/>
          <w:bCs/>
          <w:sz w:val="18"/>
          <w:szCs w:val="18"/>
        </w:rPr>
        <w:t>i)</w:t>
      </w:r>
      <w:proofErr w:type="gramStart"/>
      <w:r w:rsidRPr="00961AB4">
        <w:rPr>
          <w:rFonts w:cstheme="minorHAnsi"/>
          <w:bCs/>
          <w:sz w:val="18"/>
          <w:szCs w:val="18"/>
        </w:rPr>
        <w:t xml:space="preserve">  </w:t>
      </w:r>
      <w:proofErr w:type="gramEnd"/>
      <w:r w:rsidRPr="00961AB4">
        <w:rPr>
          <w:rFonts w:cstheme="minorHAnsi"/>
          <w:bCs/>
          <w:sz w:val="18"/>
          <w:szCs w:val="18"/>
        </w:rPr>
        <w:t>No caso de empresas não optantes pelo Simples, deverão destacar na Nota Fiscal/ Fatura, os valores e alíquotas referentes aos tributos federais a serem retidos, conforme Instrução Normativa SRF nº 480/04 da Secretaria da Receita Federal e suas alterações.</w:t>
      </w:r>
    </w:p>
    <w:p w:rsidR="00EC1FE6" w:rsidRPr="00961AB4" w:rsidRDefault="00EC1FE6" w:rsidP="00EC1FE6">
      <w:pPr>
        <w:jc w:val="both"/>
        <w:rPr>
          <w:rFonts w:cstheme="minorHAnsi"/>
          <w:bCs/>
          <w:sz w:val="18"/>
          <w:szCs w:val="18"/>
        </w:rPr>
      </w:pPr>
      <w:r w:rsidRPr="00961AB4">
        <w:rPr>
          <w:rFonts w:cstheme="minorHAnsi"/>
          <w:bCs/>
          <w:sz w:val="18"/>
          <w:szCs w:val="18"/>
        </w:rPr>
        <w:t>j)</w:t>
      </w:r>
      <w:proofErr w:type="gramStart"/>
      <w:r w:rsidRPr="00961AB4">
        <w:rPr>
          <w:rFonts w:cstheme="minorHAnsi"/>
          <w:bCs/>
          <w:sz w:val="18"/>
          <w:szCs w:val="18"/>
        </w:rPr>
        <w:t xml:space="preserve">   </w:t>
      </w:r>
      <w:proofErr w:type="gramEnd"/>
      <w:r w:rsidRPr="00961AB4">
        <w:rPr>
          <w:rFonts w:cstheme="minorHAnsi"/>
          <w:bCs/>
          <w:sz w:val="18"/>
          <w:szCs w:val="18"/>
        </w:rPr>
        <w:t>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rsidR="00EC1FE6" w:rsidRPr="00961AB4" w:rsidRDefault="00EC1FE6" w:rsidP="00EC1FE6">
      <w:pPr>
        <w:jc w:val="both"/>
        <w:rPr>
          <w:rFonts w:cstheme="minorHAnsi"/>
          <w:bCs/>
          <w:sz w:val="18"/>
          <w:szCs w:val="18"/>
        </w:rPr>
      </w:pPr>
      <w:r w:rsidRPr="00961AB4">
        <w:rPr>
          <w:rFonts w:cstheme="minorHAnsi"/>
          <w:bCs/>
          <w:sz w:val="18"/>
          <w:szCs w:val="18"/>
        </w:rPr>
        <w:t>k)</w:t>
      </w:r>
      <w:proofErr w:type="gramStart"/>
      <w:r w:rsidRPr="00961AB4">
        <w:rPr>
          <w:rFonts w:cstheme="minorHAnsi"/>
          <w:bCs/>
          <w:sz w:val="18"/>
          <w:szCs w:val="18"/>
        </w:rPr>
        <w:t xml:space="preserve">   </w:t>
      </w:r>
      <w:proofErr w:type="gramEnd"/>
      <w:r w:rsidRPr="00961AB4">
        <w:rPr>
          <w:rFonts w:cstheme="minorHAnsi"/>
          <w:bCs/>
          <w:sz w:val="18"/>
          <w:szCs w:val="18"/>
        </w:rPr>
        <w:t xml:space="preserve">Já estarão </w:t>
      </w:r>
      <w:r w:rsidR="00EE05F9" w:rsidRPr="00961AB4">
        <w:rPr>
          <w:rFonts w:cstheme="minorHAnsi"/>
          <w:bCs/>
          <w:sz w:val="18"/>
          <w:szCs w:val="18"/>
        </w:rPr>
        <w:t>retidos</w:t>
      </w:r>
      <w:r w:rsidRPr="00961AB4">
        <w:rPr>
          <w:rFonts w:cstheme="minorHAnsi"/>
          <w:bCs/>
          <w:sz w:val="18"/>
          <w:szCs w:val="18"/>
        </w:rPr>
        <w:t xml:space="preserve"> na fonte os impostos: IR, PIS, COFINS, CSLL, consoante as Instruções Normativas SRF nº 480/04 da Secretaria da Receita Federal e suas alterações.</w:t>
      </w:r>
    </w:p>
    <w:p w:rsidR="00EC1FE6" w:rsidRPr="00961AB4" w:rsidRDefault="00EC1FE6" w:rsidP="00EC1FE6">
      <w:pPr>
        <w:jc w:val="both"/>
        <w:rPr>
          <w:rFonts w:cstheme="minorHAnsi"/>
          <w:bCs/>
          <w:sz w:val="18"/>
          <w:szCs w:val="18"/>
        </w:rPr>
      </w:pPr>
      <w:r w:rsidRPr="00961AB4">
        <w:rPr>
          <w:rFonts w:cstheme="minorHAnsi"/>
          <w:bCs/>
          <w:sz w:val="18"/>
          <w:szCs w:val="18"/>
        </w:rPr>
        <w:t>l)</w:t>
      </w:r>
      <w:proofErr w:type="gramStart"/>
      <w:r w:rsidRPr="00961AB4">
        <w:rPr>
          <w:rFonts w:cstheme="minorHAnsi"/>
          <w:bCs/>
          <w:sz w:val="18"/>
          <w:szCs w:val="18"/>
        </w:rPr>
        <w:t xml:space="preserve">   </w:t>
      </w:r>
      <w:proofErr w:type="gramEnd"/>
      <w:r w:rsidRPr="00961AB4">
        <w:rPr>
          <w:rFonts w:cstheme="minorHAnsi"/>
          <w:bCs/>
          <w:sz w:val="18"/>
          <w:szCs w:val="18"/>
        </w:rPr>
        <w:t>Caso se faça necessária a reapresentação de qualquer nota fiscal por culpa da LICITANTE VENCEDORA, o prazo de 30 (trinta) dias para pagamento ficará suspenso, prosseguindo a sua contagem a partir da data da respectiva representação.</w:t>
      </w:r>
    </w:p>
    <w:p w:rsidR="001517FF" w:rsidRPr="00961AB4" w:rsidRDefault="00EC1FE6" w:rsidP="00EC1FE6">
      <w:pPr>
        <w:jc w:val="both"/>
        <w:rPr>
          <w:rFonts w:cstheme="minorHAnsi"/>
          <w:bCs/>
          <w:sz w:val="18"/>
          <w:szCs w:val="18"/>
        </w:rPr>
      </w:pPr>
      <w:r w:rsidRPr="00961AB4">
        <w:rPr>
          <w:rFonts w:cstheme="minorHAnsi"/>
          <w:bCs/>
          <w:sz w:val="18"/>
          <w:szCs w:val="18"/>
        </w:rPr>
        <w:t>m)</w:t>
      </w:r>
      <w:proofErr w:type="gramStart"/>
      <w:r w:rsidRPr="00961AB4">
        <w:rPr>
          <w:rFonts w:cstheme="minorHAnsi"/>
          <w:bCs/>
          <w:sz w:val="18"/>
          <w:szCs w:val="18"/>
        </w:rPr>
        <w:t xml:space="preserve">  </w:t>
      </w:r>
      <w:proofErr w:type="gramEnd"/>
      <w:r w:rsidRPr="00961AB4">
        <w:rPr>
          <w:rFonts w:cstheme="minorHAnsi"/>
          <w:bCs/>
          <w:sz w:val="18"/>
          <w:szCs w:val="18"/>
        </w:rPr>
        <w:t>Os pagamentos eventualmente realizados com atraso, desde que não decorram de ato ou fato atribuível à LICITANTE VENCEDORA incidência de atualização financeira pelo Índice Geral de Preço do Mercado - IGPM  e juros moratórios de 0,5% ao mês, calculado pro rata die, e aqueles pagos em prazo inferior ao estabelecido neste edital serão feitos mediante desconto de 0,5% ao mês pro rata die.</w:t>
      </w:r>
    </w:p>
    <w:p w:rsidR="001517FF" w:rsidRPr="00961AB4" w:rsidRDefault="001517FF" w:rsidP="0020784B">
      <w:pPr>
        <w:jc w:val="both"/>
        <w:rPr>
          <w:rFonts w:cstheme="minorHAnsi"/>
          <w:b/>
          <w:bCs/>
          <w:sz w:val="18"/>
          <w:szCs w:val="18"/>
        </w:rPr>
      </w:pPr>
      <w:r w:rsidRPr="00961AB4">
        <w:rPr>
          <w:rFonts w:cstheme="minorHAnsi"/>
          <w:b/>
          <w:bCs/>
          <w:sz w:val="18"/>
          <w:szCs w:val="18"/>
        </w:rPr>
        <w:t xml:space="preserve">CLÁUSULA </w:t>
      </w:r>
      <w:r w:rsidR="009F0F3D" w:rsidRPr="00961AB4">
        <w:rPr>
          <w:rFonts w:cstheme="minorHAnsi"/>
          <w:b/>
          <w:bCs/>
          <w:sz w:val="18"/>
          <w:szCs w:val="18"/>
        </w:rPr>
        <w:t>OITAVA</w:t>
      </w:r>
      <w:r w:rsidRPr="00961AB4">
        <w:rPr>
          <w:rFonts w:cstheme="minorHAnsi"/>
          <w:b/>
          <w:bCs/>
          <w:sz w:val="18"/>
          <w:szCs w:val="18"/>
        </w:rPr>
        <w:t xml:space="preserve"> - DAS CONDIÇÕES DE FORNECIMENTO </w:t>
      </w:r>
    </w:p>
    <w:p w:rsidR="001517FF" w:rsidRPr="00961AB4" w:rsidRDefault="001517FF" w:rsidP="0020784B">
      <w:pPr>
        <w:jc w:val="both"/>
        <w:rPr>
          <w:rFonts w:cstheme="minorHAnsi"/>
          <w:bCs/>
          <w:sz w:val="18"/>
          <w:szCs w:val="18"/>
        </w:rPr>
      </w:pPr>
      <w:r w:rsidRPr="00961AB4">
        <w:rPr>
          <w:rFonts w:cstheme="minorHAnsi"/>
          <w:bCs/>
          <w:sz w:val="18"/>
          <w:szCs w:val="18"/>
        </w:rPr>
        <w:t>A entrega dos insumos estará condicionada ao disposto no item DO PRAZO DA ENTREGA do edital do PREGÃO nº 0</w:t>
      </w:r>
      <w:r w:rsidR="003909C4" w:rsidRPr="00961AB4">
        <w:rPr>
          <w:rFonts w:cstheme="minorHAnsi"/>
          <w:bCs/>
          <w:sz w:val="18"/>
          <w:szCs w:val="18"/>
        </w:rPr>
        <w:t>13</w:t>
      </w:r>
      <w:r w:rsidRPr="00961AB4">
        <w:rPr>
          <w:rFonts w:cstheme="minorHAnsi"/>
          <w:bCs/>
          <w:sz w:val="18"/>
          <w:szCs w:val="18"/>
        </w:rPr>
        <w:t>/201</w:t>
      </w:r>
      <w:r w:rsidR="003909C4" w:rsidRPr="00961AB4">
        <w:rPr>
          <w:rFonts w:cstheme="minorHAnsi"/>
          <w:bCs/>
          <w:sz w:val="18"/>
          <w:szCs w:val="18"/>
        </w:rPr>
        <w:t>6</w:t>
      </w:r>
      <w:r w:rsidRPr="00961AB4">
        <w:rPr>
          <w:rFonts w:cstheme="minorHAnsi"/>
          <w:bCs/>
          <w:sz w:val="18"/>
          <w:szCs w:val="18"/>
        </w:rPr>
        <w:t>.</w:t>
      </w:r>
    </w:p>
    <w:p w:rsidR="001517FF" w:rsidRPr="00961AB4" w:rsidRDefault="001517FF" w:rsidP="0020784B">
      <w:pPr>
        <w:jc w:val="both"/>
        <w:rPr>
          <w:rFonts w:cstheme="minorHAnsi"/>
          <w:b/>
          <w:bCs/>
          <w:sz w:val="18"/>
          <w:szCs w:val="18"/>
        </w:rPr>
      </w:pPr>
      <w:r w:rsidRPr="00961AB4">
        <w:rPr>
          <w:rFonts w:cstheme="minorHAnsi"/>
          <w:b/>
          <w:bCs/>
          <w:sz w:val="18"/>
          <w:szCs w:val="18"/>
        </w:rPr>
        <w:t xml:space="preserve">CLÁUSULA </w:t>
      </w:r>
      <w:r w:rsidR="009F0F3D" w:rsidRPr="00961AB4">
        <w:rPr>
          <w:rFonts w:cstheme="minorHAnsi"/>
          <w:b/>
          <w:bCs/>
          <w:sz w:val="18"/>
          <w:szCs w:val="18"/>
        </w:rPr>
        <w:t>NONA</w:t>
      </w:r>
      <w:r w:rsidRPr="00961AB4">
        <w:rPr>
          <w:rFonts w:cstheme="minorHAnsi"/>
          <w:b/>
          <w:bCs/>
          <w:sz w:val="18"/>
          <w:szCs w:val="18"/>
        </w:rPr>
        <w:t xml:space="preserve"> - DAS PENALIDADES </w:t>
      </w:r>
    </w:p>
    <w:p w:rsidR="001517FF" w:rsidRPr="00961AB4" w:rsidRDefault="001517FF" w:rsidP="0020784B">
      <w:pPr>
        <w:jc w:val="both"/>
        <w:rPr>
          <w:rFonts w:cstheme="minorHAnsi"/>
          <w:bCs/>
          <w:sz w:val="18"/>
          <w:szCs w:val="18"/>
        </w:rPr>
      </w:pPr>
      <w:r w:rsidRPr="00961AB4">
        <w:rPr>
          <w:rFonts w:cstheme="minorHAnsi"/>
          <w:sz w:val="18"/>
          <w:szCs w:val="18"/>
        </w:rPr>
        <w:t>Os adjudicatários inadimplentes estarão sujeitos às penalidades previstas no art.87 da Lei Federal nº 8666/93, Decreto Municipal nº 9614/05 e da Lei Municipal 1.494 de 27/3/96, assegurado o contraditório e a ampla defesa.</w:t>
      </w:r>
    </w:p>
    <w:p w:rsidR="001517FF" w:rsidRPr="00961AB4" w:rsidRDefault="001517FF" w:rsidP="0020784B">
      <w:pPr>
        <w:jc w:val="both"/>
        <w:rPr>
          <w:rFonts w:cstheme="minorHAnsi"/>
          <w:b/>
          <w:bCs/>
          <w:sz w:val="18"/>
          <w:szCs w:val="18"/>
        </w:rPr>
      </w:pPr>
      <w:r w:rsidRPr="00961AB4">
        <w:rPr>
          <w:rFonts w:cstheme="minorHAnsi"/>
          <w:b/>
          <w:bCs/>
          <w:sz w:val="18"/>
          <w:szCs w:val="18"/>
        </w:rPr>
        <w:t xml:space="preserve">CLÁUSULA </w:t>
      </w:r>
      <w:r w:rsidR="009F0F3D" w:rsidRPr="00961AB4">
        <w:rPr>
          <w:rFonts w:cstheme="minorHAnsi"/>
          <w:b/>
          <w:bCs/>
          <w:sz w:val="18"/>
          <w:szCs w:val="18"/>
        </w:rPr>
        <w:t>DÉCIMA</w:t>
      </w:r>
      <w:r w:rsidRPr="00961AB4">
        <w:rPr>
          <w:rFonts w:cstheme="minorHAnsi"/>
          <w:b/>
          <w:bCs/>
          <w:sz w:val="18"/>
          <w:szCs w:val="18"/>
        </w:rPr>
        <w:t xml:space="preserve"> - DA ALTERAÇÃO DE PREÇOS</w:t>
      </w:r>
    </w:p>
    <w:p w:rsidR="001517FF" w:rsidRPr="00961AB4" w:rsidRDefault="001517FF" w:rsidP="0020784B">
      <w:pPr>
        <w:jc w:val="both"/>
        <w:rPr>
          <w:rFonts w:cstheme="minorHAnsi"/>
          <w:bCs/>
          <w:sz w:val="18"/>
          <w:szCs w:val="18"/>
        </w:rPr>
      </w:pPr>
      <w:r w:rsidRPr="00961AB4">
        <w:rPr>
          <w:rFonts w:cstheme="minorHAnsi"/>
          <w:bCs/>
          <w:sz w:val="18"/>
          <w:szCs w:val="18"/>
        </w:rPr>
        <w:t>Durante a vigência desta Ata de Registro de Preços, os preços registrados serão fixos e irreajustáveis, exceto nas hipóteses previstas no art. 12 do Decreto Municipal nº 10005/06.</w:t>
      </w:r>
    </w:p>
    <w:p w:rsidR="001517FF" w:rsidRPr="00961AB4" w:rsidRDefault="001517FF" w:rsidP="0020784B">
      <w:pPr>
        <w:jc w:val="both"/>
        <w:rPr>
          <w:rFonts w:cstheme="minorHAnsi"/>
          <w:bCs/>
          <w:sz w:val="18"/>
          <w:szCs w:val="18"/>
        </w:rPr>
      </w:pPr>
      <w:r w:rsidRPr="00961AB4">
        <w:rPr>
          <w:rFonts w:cstheme="minorHAnsi"/>
          <w:bCs/>
          <w:sz w:val="18"/>
          <w:szCs w:val="18"/>
        </w:rPr>
        <w:t xml:space="preserve">A Ata de Registro de Preços poderá sofrer alterações, obedecidas </w:t>
      </w:r>
      <w:r w:rsidR="00EE05F9" w:rsidRPr="00961AB4">
        <w:rPr>
          <w:rFonts w:cstheme="minorHAnsi"/>
          <w:bCs/>
          <w:sz w:val="18"/>
          <w:szCs w:val="18"/>
        </w:rPr>
        <w:t>às</w:t>
      </w:r>
      <w:r w:rsidRPr="00961AB4">
        <w:rPr>
          <w:rFonts w:cstheme="minorHAnsi"/>
          <w:bCs/>
          <w:sz w:val="18"/>
          <w:szCs w:val="18"/>
        </w:rPr>
        <w:t xml:space="preserve"> disposições contidas no art. 65 da Lei 8666/93.</w:t>
      </w:r>
    </w:p>
    <w:p w:rsidR="001517FF" w:rsidRPr="00961AB4" w:rsidRDefault="001517FF" w:rsidP="0020784B">
      <w:pPr>
        <w:jc w:val="both"/>
        <w:rPr>
          <w:rFonts w:cstheme="minorHAnsi"/>
          <w:bCs/>
          <w:sz w:val="18"/>
          <w:szCs w:val="18"/>
        </w:rPr>
      </w:pPr>
      <w:r w:rsidRPr="00961AB4">
        <w:rPr>
          <w:rFonts w:cstheme="minorHAnsi"/>
          <w:bCs/>
          <w:sz w:val="18"/>
          <w:szCs w:val="18"/>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1517FF" w:rsidRPr="00961AB4" w:rsidRDefault="001517FF" w:rsidP="0020784B">
      <w:pPr>
        <w:jc w:val="both"/>
        <w:rPr>
          <w:rFonts w:cstheme="minorHAnsi"/>
          <w:bCs/>
          <w:sz w:val="18"/>
          <w:szCs w:val="18"/>
        </w:rPr>
      </w:pPr>
      <w:r w:rsidRPr="00961AB4">
        <w:rPr>
          <w:rFonts w:cstheme="minorHAnsi"/>
          <w:bCs/>
          <w:sz w:val="18"/>
          <w:szCs w:val="18"/>
        </w:rPr>
        <w:lastRenderedPageBreak/>
        <w:t xml:space="preserve">Quando o preço inicialmente registrado, por motivo superveniente, tornar-se superior ao preço praticado no mercado o Órgão Gerenciador deverá: convocar o fornecedor visando </w:t>
      </w:r>
      <w:r w:rsidR="00EE05F9" w:rsidRPr="00961AB4">
        <w:rPr>
          <w:rFonts w:cstheme="minorHAnsi"/>
          <w:bCs/>
          <w:sz w:val="18"/>
          <w:szCs w:val="18"/>
        </w:rPr>
        <w:t>à</w:t>
      </w:r>
      <w:r w:rsidRPr="00961AB4">
        <w:rPr>
          <w:rFonts w:cstheme="minorHAnsi"/>
          <w:bCs/>
          <w:sz w:val="18"/>
          <w:szCs w:val="18"/>
        </w:rPr>
        <w:t xml:space="preserve"> negociação para redução de preços e sua adequação ao praticado; frustrada a negociação, o fornecedor será liberado do compromisso assumido; convocar os demais fornecedores visando igual oportunidade de negociação.</w:t>
      </w:r>
    </w:p>
    <w:p w:rsidR="001517FF" w:rsidRPr="00961AB4" w:rsidRDefault="001517FF" w:rsidP="0020784B">
      <w:pPr>
        <w:jc w:val="both"/>
        <w:rPr>
          <w:rFonts w:cstheme="minorHAnsi"/>
          <w:bCs/>
          <w:sz w:val="18"/>
          <w:szCs w:val="18"/>
        </w:rPr>
      </w:pPr>
      <w:r w:rsidRPr="00961AB4">
        <w:rPr>
          <w:rFonts w:cstheme="minorHAnsi"/>
          <w:bCs/>
          <w:sz w:val="18"/>
          <w:szCs w:val="18"/>
        </w:rPr>
        <w:t>Quando o preço de mercado tornar-se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rsidR="001517FF" w:rsidRPr="00961AB4" w:rsidRDefault="001517FF" w:rsidP="0020784B">
      <w:pPr>
        <w:jc w:val="both"/>
        <w:rPr>
          <w:rFonts w:cstheme="minorHAnsi"/>
          <w:bCs/>
          <w:sz w:val="18"/>
          <w:szCs w:val="18"/>
        </w:rPr>
      </w:pPr>
      <w:r w:rsidRPr="00961AB4">
        <w:rPr>
          <w:rFonts w:cstheme="minorHAnsi"/>
          <w:bCs/>
          <w:sz w:val="18"/>
          <w:szCs w:val="18"/>
        </w:rPr>
        <w:t>Não havendo êxito nas negociações, o Órgão Gerenciador deverá proceder à revogação da Ata de Registro de Preços, adotando as medidas cabíveis para obtenção da contratação mais vantajosa.</w:t>
      </w:r>
    </w:p>
    <w:p w:rsidR="001517FF" w:rsidRPr="00961AB4" w:rsidRDefault="001517FF" w:rsidP="0020784B">
      <w:pPr>
        <w:jc w:val="both"/>
        <w:rPr>
          <w:rFonts w:cstheme="minorHAnsi"/>
          <w:b/>
          <w:bCs/>
          <w:sz w:val="18"/>
          <w:szCs w:val="18"/>
        </w:rPr>
      </w:pPr>
      <w:r w:rsidRPr="00961AB4">
        <w:rPr>
          <w:rFonts w:cstheme="minorHAnsi"/>
          <w:b/>
          <w:bCs/>
          <w:sz w:val="18"/>
          <w:szCs w:val="18"/>
        </w:rPr>
        <w:t xml:space="preserve">CLÁUSULA DÉCIMA </w:t>
      </w:r>
      <w:r w:rsidR="009F0F3D" w:rsidRPr="00961AB4">
        <w:rPr>
          <w:rFonts w:cstheme="minorHAnsi"/>
          <w:b/>
          <w:bCs/>
          <w:sz w:val="18"/>
          <w:szCs w:val="18"/>
        </w:rPr>
        <w:t>PRIMEIRA</w:t>
      </w:r>
      <w:r w:rsidRPr="00961AB4">
        <w:rPr>
          <w:rFonts w:cstheme="minorHAnsi"/>
          <w:b/>
          <w:bCs/>
          <w:sz w:val="18"/>
          <w:szCs w:val="18"/>
        </w:rPr>
        <w:t>- DA PUBLICAÇÃO</w:t>
      </w:r>
    </w:p>
    <w:p w:rsidR="001517FF" w:rsidRPr="00961AB4" w:rsidRDefault="001517FF" w:rsidP="0020784B">
      <w:pPr>
        <w:jc w:val="both"/>
        <w:rPr>
          <w:rFonts w:cstheme="minorHAnsi"/>
          <w:bCs/>
          <w:sz w:val="18"/>
          <w:szCs w:val="18"/>
        </w:rPr>
      </w:pPr>
      <w:r w:rsidRPr="00961AB4">
        <w:rPr>
          <w:rFonts w:cstheme="minorHAnsi"/>
          <w:bCs/>
          <w:sz w:val="18"/>
          <w:szCs w:val="18"/>
        </w:rPr>
        <w:t>A publicação dos preços registrados será efetuada no Diário Oficial do Município, em cumprimento ao disposto no art. 15, § 2º da Lei 8666/93.</w:t>
      </w:r>
    </w:p>
    <w:p w:rsidR="001517FF" w:rsidRPr="00961AB4" w:rsidRDefault="001517FF" w:rsidP="0020784B">
      <w:pPr>
        <w:jc w:val="both"/>
        <w:rPr>
          <w:rFonts w:cstheme="minorHAnsi"/>
          <w:b/>
          <w:bCs/>
          <w:sz w:val="18"/>
          <w:szCs w:val="18"/>
        </w:rPr>
      </w:pPr>
      <w:r w:rsidRPr="00961AB4">
        <w:rPr>
          <w:rFonts w:cstheme="minorHAnsi"/>
          <w:b/>
          <w:bCs/>
          <w:sz w:val="18"/>
          <w:szCs w:val="18"/>
        </w:rPr>
        <w:t xml:space="preserve">CLÁUSULA DÉCIMA </w:t>
      </w:r>
      <w:r w:rsidR="009F0F3D" w:rsidRPr="00961AB4">
        <w:rPr>
          <w:rFonts w:cstheme="minorHAnsi"/>
          <w:b/>
          <w:bCs/>
          <w:sz w:val="18"/>
          <w:szCs w:val="18"/>
        </w:rPr>
        <w:t>SEGUNDA</w:t>
      </w:r>
      <w:r w:rsidRPr="00961AB4">
        <w:rPr>
          <w:rFonts w:cstheme="minorHAnsi"/>
          <w:b/>
          <w:bCs/>
          <w:sz w:val="18"/>
          <w:szCs w:val="18"/>
        </w:rPr>
        <w:t xml:space="preserve"> –DO FORO</w:t>
      </w:r>
    </w:p>
    <w:p w:rsidR="001517FF" w:rsidRPr="00961AB4" w:rsidRDefault="001517FF" w:rsidP="0020784B">
      <w:pPr>
        <w:jc w:val="both"/>
        <w:rPr>
          <w:rFonts w:cstheme="minorHAnsi"/>
          <w:bCs/>
          <w:sz w:val="18"/>
          <w:szCs w:val="18"/>
        </w:rPr>
      </w:pPr>
      <w:r w:rsidRPr="00961AB4">
        <w:rPr>
          <w:rFonts w:cstheme="minorHAnsi"/>
          <w:bCs/>
          <w:sz w:val="18"/>
          <w:szCs w:val="18"/>
        </w:rPr>
        <w:t>Fica eleito desde já o foro da Justiça da Comarca de Niterói para dirimir questões oriundas desta Ata, renunciando as partes a qualquer outro por privilegiado que seja.</w:t>
      </w:r>
    </w:p>
    <w:p w:rsidR="001517FF" w:rsidRPr="00961AB4" w:rsidRDefault="001517FF" w:rsidP="0020784B">
      <w:pPr>
        <w:jc w:val="both"/>
        <w:rPr>
          <w:rFonts w:cstheme="minorHAnsi"/>
          <w:b/>
          <w:bCs/>
          <w:sz w:val="18"/>
          <w:szCs w:val="18"/>
        </w:rPr>
      </w:pPr>
      <w:r w:rsidRPr="00961AB4">
        <w:rPr>
          <w:rFonts w:cstheme="minorHAnsi"/>
          <w:b/>
          <w:bCs/>
          <w:sz w:val="18"/>
          <w:szCs w:val="18"/>
        </w:rPr>
        <w:t xml:space="preserve">CLÁUSULA DÉCIMA </w:t>
      </w:r>
      <w:r w:rsidR="009F0F3D" w:rsidRPr="00961AB4">
        <w:rPr>
          <w:rFonts w:cstheme="minorHAnsi"/>
          <w:b/>
          <w:bCs/>
          <w:sz w:val="18"/>
          <w:szCs w:val="18"/>
        </w:rPr>
        <w:t>TERCEIRA</w:t>
      </w:r>
      <w:r w:rsidRPr="00961AB4">
        <w:rPr>
          <w:rFonts w:cstheme="minorHAnsi"/>
          <w:b/>
          <w:bCs/>
          <w:sz w:val="18"/>
          <w:szCs w:val="18"/>
        </w:rPr>
        <w:t xml:space="preserve"> - DAS DISPOSIÇÕES FINAIS </w:t>
      </w:r>
    </w:p>
    <w:p w:rsidR="00134E43" w:rsidRPr="00961AB4" w:rsidRDefault="001517FF" w:rsidP="0020784B">
      <w:pPr>
        <w:jc w:val="both"/>
        <w:rPr>
          <w:rFonts w:cstheme="minorHAnsi"/>
          <w:bCs/>
          <w:sz w:val="18"/>
          <w:szCs w:val="18"/>
        </w:rPr>
      </w:pPr>
      <w:r w:rsidRPr="00961AB4">
        <w:rPr>
          <w:rFonts w:cstheme="minorHAnsi"/>
          <w:bCs/>
          <w:sz w:val="18"/>
          <w:szCs w:val="18"/>
        </w:rPr>
        <w:t>Integram esta Ata, o edital do Pregão Presencial nº 0</w:t>
      </w:r>
      <w:r w:rsidR="00134E43" w:rsidRPr="00961AB4">
        <w:rPr>
          <w:rFonts w:cstheme="minorHAnsi"/>
          <w:bCs/>
          <w:sz w:val="18"/>
          <w:szCs w:val="18"/>
        </w:rPr>
        <w:t>13</w:t>
      </w:r>
      <w:r w:rsidRPr="00961AB4">
        <w:rPr>
          <w:rFonts w:cstheme="minorHAnsi"/>
          <w:bCs/>
          <w:sz w:val="18"/>
          <w:szCs w:val="18"/>
        </w:rPr>
        <w:t>/201</w:t>
      </w:r>
      <w:r w:rsidR="00134E43" w:rsidRPr="00961AB4">
        <w:rPr>
          <w:rFonts w:cstheme="minorHAnsi"/>
          <w:bCs/>
          <w:sz w:val="18"/>
          <w:szCs w:val="18"/>
        </w:rPr>
        <w:t>6</w:t>
      </w:r>
      <w:r w:rsidRPr="00961AB4">
        <w:rPr>
          <w:rFonts w:cstheme="minorHAnsi"/>
          <w:bCs/>
          <w:sz w:val="18"/>
          <w:szCs w:val="18"/>
        </w:rPr>
        <w:t xml:space="preserve"> e as propostas das empresas constantes do anexo</w:t>
      </w:r>
      <w:r w:rsidR="00EE05F9" w:rsidRPr="00961AB4">
        <w:rPr>
          <w:rFonts w:cstheme="minorHAnsi"/>
          <w:bCs/>
          <w:sz w:val="18"/>
          <w:szCs w:val="18"/>
        </w:rPr>
        <w:t xml:space="preserve"> </w:t>
      </w:r>
      <w:r w:rsidR="00E56A27" w:rsidRPr="00961AB4">
        <w:rPr>
          <w:rFonts w:cstheme="minorHAnsi"/>
          <w:bCs/>
          <w:sz w:val="18"/>
          <w:szCs w:val="18"/>
        </w:rPr>
        <w:t>V</w:t>
      </w:r>
      <w:r w:rsidRPr="00961AB4">
        <w:rPr>
          <w:rFonts w:cstheme="minorHAnsi"/>
          <w:bCs/>
          <w:sz w:val="18"/>
          <w:szCs w:val="18"/>
        </w:rPr>
        <w:t>.</w:t>
      </w:r>
    </w:p>
    <w:p w:rsidR="001517FF" w:rsidRPr="00961AB4" w:rsidRDefault="001517FF" w:rsidP="0020784B">
      <w:pPr>
        <w:jc w:val="both"/>
        <w:rPr>
          <w:rFonts w:cstheme="minorHAnsi"/>
          <w:bCs/>
          <w:sz w:val="18"/>
          <w:szCs w:val="18"/>
        </w:rPr>
      </w:pPr>
      <w:r w:rsidRPr="00961AB4">
        <w:rPr>
          <w:rFonts w:cstheme="minorHAnsi"/>
          <w:bCs/>
          <w:sz w:val="18"/>
          <w:szCs w:val="18"/>
        </w:rPr>
        <w:t>Os casos omissos serão resolvidos com observância das disposições constantes na Lei 8666/93, decretos Municipais nº 9614/05 e 10005/06.</w:t>
      </w:r>
    </w:p>
    <w:p w:rsidR="00205BD7" w:rsidRPr="00961AB4" w:rsidRDefault="00205BD7" w:rsidP="00205BD7">
      <w:pPr>
        <w:jc w:val="center"/>
        <w:rPr>
          <w:rFonts w:cstheme="minorHAnsi"/>
          <w:b/>
          <w:bCs/>
          <w:sz w:val="18"/>
          <w:szCs w:val="18"/>
        </w:rPr>
      </w:pPr>
      <w:r w:rsidRPr="00961AB4">
        <w:rPr>
          <w:rFonts w:cstheme="minorHAnsi"/>
          <w:b/>
          <w:bCs/>
          <w:sz w:val="18"/>
          <w:szCs w:val="18"/>
        </w:rPr>
        <w:t>EMPRESAS VENCEDORAS</w:t>
      </w: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tblGrid>
      <w:tr w:rsidR="00B16954" w:rsidRPr="00961AB4" w:rsidTr="009701C4">
        <w:trPr>
          <w:trHeight w:val="334"/>
        </w:trPr>
        <w:tc>
          <w:tcPr>
            <w:tcW w:w="7088" w:type="dxa"/>
            <w:shd w:val="clear" w:color="auto" w:fill="D6E3BC"/>
          </w:tcPr>
          <w:p w:rsidR="00B16954" w:rsidRPr="00961AB4" w:rsidRDefault="00B16954" w:rsidP="00134E43">
            <w:pPr>
              <w:jc w:val="both"/>
              <w:rPr>
                <w:rFonts w:cstheme="minorHAnsi"/>
                <w:b/>
                <w:bCs/>
                <w:sz w:val="18"/>
                <w:szCs w:val="18"/>
              </w:rPr>
            </w:pPr>
            <w:r w:rsidRPr="00961AB4">
              <w:rPr>
                <w:rFonts w:cstheme="minorHAnsi"/>
                <w:b/>
                <w:bCs/>
                <w:sz w:val="18"/>
                <w:szCs w:val="18"/>
              </w:rPr>
              <w:t xml:space="preserve">EMPRESA: </w:t>
            </w:r>
            <w:r w:rsidR="00134E43" w:rsidRPr="00961AB4">
              <w:rPr>
                <w:rFonts w:cstheme="minorHAnsi"/>
                <w:b/>
                <w:bCs/>
                <w:sz w:val="18"/>
                <w:szCs w:val="18"/>
              </w:rPr>
              <w:t>MAKKAL COMÉRCIO E SERVIÇOS GRÁFICOS EIRELI - ME</w:t>
            </w:r>
          </w:p>
        </w:tc>
      </w:tr>
      <w:tr w:rsidR="00B16954" w:rsidRPr="00961AB4" w:rsidTr="00961AB4">
        <w:trPr>
          <w:trHeight w:val="272"/>
        </w:trPr>
        <w:tc>
          <w:tcPr>
            <w:tcW w:w="7088" w:type="dxa"/>
            <w:shd w:val="clear" w:color="auto" w:fill="D6E3BC"/>
          </w:tcPr>
          <w:p w:rsidR="00B16954" w:rsidRPr="00961AB4" w:rsidRDefault="00B16954" w:rsidP="00134E43">
            <w:pPr>
              <w:jc w:val="both"/>
              <w:rPr>
                <w:rFonts w:cstheme="minorHAnsi"/>
                <w:b/>
                <w:bCs/>
                <w:sz w:val="18"/>
                <w:szCs w:val="18"/>
              </w:rPr>
            </w:pPr>
            <w:r w:rsidRPr="00961AB4">
              <w:rPr>
                <w:rFonts w:cstheme="minorHAnsi"/>
                <w:b/>
                <w:bCs/>
                <w:sz w:val="18"/>
                <w:szCs w:val="18"/>
              </w:rPr>
              <w:t xml:space="preserve">CNPJ: </w:t>
            </w:r>
            <w:r w:rsidR="00134E43" w:rsidRPr="00961AB4">
              <w:rPr>
                <w:rFonts w:cstheme="minorHAnsi"/>
                <w:b/>
                <w:bCs/>
                <w:sz w:val="18"/>
                <w:szCs w:val="18"/>
              </w:rPr>
              <w:t>21</w:t>
            </w:r>
            <w:r w:rsidR="00E2122C" w:rsidRPr="00961AB4">
              <w:rPr>
                <w:rFonts w:cstheme="minorHAnsi"/>
                <w:b/>
                <w:bCs/>
                <w:sz w:val="18"/>
                <w:szCs w:val="18"/>
              </w:rPr>
              <w:t>.</w:t>
            </w:r>
            <w:r w:rsidR="00134E43" w:rsidRPr="00961AB4">
              <w:rPr>
                <w:rFonts w:cstheme="minorHAnsi"/>
                <w:b/>
                <w:bCs/>
                <w:sz w:val="18"/>
                <w:szCs w:val="18"/>
              </w:rPr>
              <w:t>352</w:t>
            </w:r>
            <w:r w:rsidR="00E2122C" w:rsidRPr="00961AB4">
              <w:rPr>
                <w:rFonts w:cstheme="minorHAnsi"/>
                <w:b/>
                <w:bCs/>
                <w:sz w:val="18"/>
                <w:szCs w:val="18"/>
              </w:rPr>
              <w:t>.</w:t>
            </w:r>
            <w:r w:rsidR="00134E43" w:rsidRPr="00961AB4">
              <w:rPr>
                <w:rFonts w:cstheme="minorHAnsi"/>
                <w:b/>
                <w:bCs/>
                <w:sz w:val="18"/>
                <w:szCs w:val="18"/>
              </w:rPr>
              <w:t>039</w:t>
            </w:r>
            <w:r w:rsidR="00E2122C" w:rsidRPr="00961AB4">
              <w:rPr>
                <w:rFonts w:cstheme="minorHAnsi"/>
                <w:b/>
                <w:bCs/>
                <w:sz w:val="18"/>
                <w:szCs w:val="18"/>
              </w:rPr>
              <w:t>/0001-</w:t>
            </w:r>
            <w:r w:rsidR="00134E43" w:rsidRPr="00961AB4">
              <w:rPr>
                <w:rFonts w:cstheme="minorHAnsi"/>
                <w:b/>
                <w:bCs/>
                <w:sz w:val="18"/>
                <w:szCs w:val="18"/>
              </w:rPr>
              <w:t>48</w:t>
            </w:r>
          </w:p>
        </w:tc>
      </w:tr>
      <w:tr w:rsidR="00B16954" w:rsidRPr="00961AB4" w:rsidTr="00961AB4">
        <w:trPr>
          <w:trHeight w:val="236"/>
        </w:trPr>
        <w:tc>
          <w:tcPr>
            <w:tcW w:w="7088" w:type="dxa"/>
            <w:shd w:val="clear" w:color="auto" w:fill="D6E3BC"/>
          </w:tcPr>
          <w:p w:rsidR="00B16954" w:rsidRPr="00961AB4" w:rsidRDefault="00B16954" w:rsidP="00921534">
            <w:pPr>
              <w:jc w:val="center"/>
              <w:rPr>
                <w:rFonts w:cstheme="minorHAnsi"/>
                <w:b/>
                <w:bCs/>
                <w:sz w:val="18"/>
                <w:szCs w:val="18"/>
              </w:rPr>
            </w:pPr>
            <w:r w:rsidRPr="00961AB4">
              <w:rPr>
                <w:rFonts w:cstheme="minorHAnsi"/>
                <w:b/>
                <w:bCs/>
                <w:sz w:val="18"/>
                <w:szCs w:val="18"/>
              </w:rPr>
              <w:t xml:space="preserve">LOTE </w:t>
            </w:r>
            <w:r w:rsidR="00921534" w:rsidRPr="00961AB4">
              <w:rPr>
                <w:rFonts w:cstheme="minorHAnsi"/>
                <w:b/>
                <w:bCs/>
                <w:sz w:val="18"/>
                <w:szCs w:val="18"/>
              </w:rPr>
              <w:t>1</w:t>
            </w:r>
          </w:p>
        </w:tc>
      </w:tr>
    </w:tbl>
    <w:p w:rsidR="001517FF" w:rsidRPr="00961AB4" w:rsidRDefault="001517FF" w:rsidP="0020784B">
      <w:pPr>
        <w:jc w:val="both"/>
        <w:rPr>
          <w:rFonts w:cstheme="minorHAnsi"/>
          <w:b/>
          <w:vanish/>
          <w:sz w:val="18"/>
          <w:szCs w:val="18"/>
        </w:rPr>
      </w:pPr>
    </w:p>
    <w:tbl>
      <w:tblPr>
        <w:tblW w:w="9676" w:type="dxa"/>
        <w:jc w:val="center"/>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488"/>
        <w:gridCol w:w="1418"/>
        <w:gridCol w:w="953"/>
        <w:gridCol w:w="896"/>
        <w:gridCol w:w="1131"/>
        <w:gridCol w:w="1148"/>
      </w:tblGrid>
      <w:tr w:rsidR="00751BEA" w:rsidRPr="00961AB4" w:rsidTr="0043415F">
        <w:trPr>
          <w:trHeight w:val="524"/>
          <w:jc w:val="center"/>
        </w:trPr>
        <w:tc>
          <w:tcPr>
            <w:tcW w:w="642" w:type="dxa"/>
            <w:shd w:val="clear" w:color="auto" w:fill="D6E3BC"/>
          </w:tcPr>
          <w:p w:rsidR="00751BEA" w:rsidRPr="00961AB4" w:rsidRDefault="00751BEA" w:rsidP="0020784B">
            <w:pPr>
              <w:jc w:val="both"/>
              <w:rPr>
                <w:rFonts w:cstheme="minorHAnsi"/>
                <w:b/>
                <w:bCs/>
                <w:sz w:val="18"/>
                <w:szCs w:val="18"/>
              </w:rPr>
            </w:pPr>
            <w:r w:rsidRPr="00961AB4">
              <w:rPr>
                <w:rFonts w:cstheme="minorHAnsi"/>
                <w:b/>
                <w:bCs/>
                <w:sz w:val="18"/>
                <w:szCs w:val="18"/>
              </w:rPr>
              <w:t>ITEM</w:t>
            </w:r>
          </w:p>
        </w:tc>
        <w:tc>
          <w:tcPr>
            <w:tcW w:w="3488" w:type="dxa"/>
            <w:shd w:val="clear" w:color="auto" w:fill="D6E3BC"/>
          </w:tcPr>
          <w:p w:rsidR="00751BEA" w:rsidRPr="00961AB4" w:rsidRDefault="00751BEA" w:rsidP="0020784B">
            <w:pPr>
              <w:jc w:val="both"/>
              <w:rPr>
                <w:rFonts w:cstheme="minorHAnsi"/>
                <w:b/>
                <w:bCs/>
                <w:sz w:val="18"/>
                <w:szCs w:val="18"/>
              </w:rPr>
            </w:pPr>
            <w:r w:rsidRPr="00961AB4">
              <w:rPr>
                <w:rFonts w:cstheme="minorHAnsi"/>
                <w:b/>
                <w:bCs/>
                <w:sz w:val="18"/>
                <w:szCs w:val="18"/>
              </w:rPr>
              <w:t>ESPECIFICAÇÃO</w:t>
            </w:r>
          </w:p>
        </w:tc>
        <w:tc>
          <w:tcPr>
            <w:tcW w:w="1418" w:type="dxa"/>
            <w:shd w:val="clear" w:color="auto" w:fill="D6E3BC"/>
          </w:tcPr>
          <w:p w:rsidR="00751BEA" w:rsidRPr="00961AB4" w:rsidRDefault="00751BEA" w:rsidP="00961AB4">
            <w:pPr>
              <w:pStyle w:val="SemEspaamento"/>
              <w:jc w:val="center"/>
              <w:rPr>
                <w:rFonts w:cstheme="minorHAnsi"/>
                <w:b/>
                <w:sz w:val="18"/>
                <w:szCs w:val="18"/>
              </w:rPr>
            </w:pPr>
            <w:r w:rsidRPr="00961AB4">
              <w:rPr>
                <w:rFonts w:cstheme="minorHAnsi"/>
                <w:b/>
                <w:sz w:val="18"/>
                <w:szCs w:val="18"/>
              </w:rPr>
              <w:t>MARCA</w:t>
            </w:r>
          </w:p>
        </w:tc>
        <w:tc>
          <w:tcPr>
            <w:tcW w:w="953" w:type="dxa"/>
            <w:shd w:val="clear" w:color="auto" w:fill="B8CCE4"/>
          </w:tcPr>
          <w:p w:rsidR="00751BEA" w:rsidRPr="00961AB4" w:rsidRDefault="00751BEA" w:rsidP="00961AB4">
            <w:pPr>
              <w:jc w:val="center"/>
              <w:rPr>
                <w:rFonts w:cstheme="minorHAnsi"/>
                <w:b/>
                <w:bCs/>
                <w:sz w:val="18"/>
                <w:szCs w:val="18"/>
              </w:rPr>
            </w:pPr>
            <w:r w:rsidRPr="00961AB4">
              <w:rPr>
                <w:rFonts w:cstheme="minorHAnsi"/>
                <w:b/>
                <w:bCs/>
                <w:sz w:val="18"/>
                <w:szCs w:val="18"/>
              </w:rPr>
              <w:t>QUANT. MÍNIMA</w:t>
            </w:r>
          </w:p>
        </w:tc>
        <w:tc>
          <w:tcPr>
            <w:tcW w:w="896" w:type="dxa"/>
            <w:shd w:val="clear" w:color="auto" w:fill="B8CCE4"/>
          </w:tcPr>
          <w:p w:rsidR="00751BEA" w:rsidRPr="00961AB4" w:rsidRDefault="00751BEA" w:rsidP="00961AB4">
            <w:pPr>
              <w:jc w:val="center"/>
              <w:rPr>
                <w:rFonts w:cstheme="minorHAnsi"/>
                <w:b/>
                <w:bCs/>
                <w:sz w:val="18"/>
                <w:szCs w:val="18"/>
              </w:rPr>
            </w:pPr>
            <w:r w:rsidRPr="00961AB4">
              <w:rPr>
                <w:rFonts w:cstheme="minorHAnsi"/>
                <w:b/>
                <w:bCs/>
                <w:sz w:val="18"/>
                <w:szCs w:val="18"/>
              </w:rPr>
              <w:t>QUANT. MÁXIMA</w:t>
            </w:r>
          </w:p>
        </w:tc>
        <w:tc>
          <w:tcPr>
            <w:tcW w:w="1131" w:type="dxa"/>
            <w:shd w:val="clear" w:color="auto" w:fill="B8CCE4"/>
          </w:tcPr>
          <w:p w:rsidR="00751BEA" w:rsidRPr="00961AB4" w:rsidRDefault="00751BEA" w:rsidP="00961AB4">
            <w:pPr>
              <w:jc w:val="center"/>
              <w:rPr>
                <w:rFonts w:cstheme="minorHAnsi"/>
                <w:b/>
                <w:bCs/>
                <w:sz w:val="18"/>
                <w:szCs w:val="18"/>
              </w:rPr>
            </w:pPr>
            <w:r w:rsidRPr="00961AB4">
              <w:rPr>
                <w:rFonts w:cstheme="minorHAnsi"/>
                <w:b/>
                <w:bCs/>
                <w:sz w:val="18"/>
                <w:szCs w:val="18"/>
              </w:rPr>
              <w:t>VALOR UNITÁRIO</w:t>
            </w:r>
          </w:p>
        </w:tc>
        <w:tc>
          <w:tcPr>
            <w:tcW w:w="1148" w:type="dxa"/>
            <w:shd w:val="clear" w:color="auto" w:fill="B8CCE4"/>
          </w:tcPr>
          <w:p w:rsidR="00751BEA" w:rsidRPr="00961AB4" w:rsidRDefault="00751BEA" w:rsidP="00961AB4">
            <w:pPr>
              <w:jc w:val="center"/>
              <w:rPr>
                <w:rFonts w:cstheme="minorHAnsi"/>
                <w:b/>
                <w:bCs/>
                <w:sz w:val="18"/>
                <w:szCs w:val="18"/>
              </w:rPr>
            </w:pPr>
            <w:r w:rsidRPr="00961AB4">
              <w:rPr>
                <w:rFonts w:cstheme="minorHAnsi"/>
                <w:b/>
                <w:bCs/>
                <w:sz w:val="18"/>
                <w:szCs w:val="18"/>
              </w:rPr>
              <w:t>VALOR TOTAL</w:t>
            </w:r>
          </w:p>
        </w:tc>
      </w:tr>
      <w:tr w:rsidR="00751BEA" w:rsidRPr="00961AB4" w:rsidTr="0043415F">
        <w:trPr>
          <w:jc w:val="center"/>
        </w:trPr>
        <w:tc>
          <w:tcPr>
            <w:tcW w:w="642" w:type="dxa"/>
            <w:shd w:val="clear" w:color="auto" w:fill="D6E3BC"/>
          </w:tcPr>
          <w:p w:rsidR="00751BEA" w:rsidRPr="00961AB4" w:rsidRDefault="00751BEA" w:rsidP="0020784B">
            <w:pPr>
              <w:jc w:val="both"/>
              <w:rPr>
                <w:rFonts w:cstheme="minorHAnsi"/>
                <w:b/>
                <w:bCs/>
                <w:sz w:val="18"/>
                <w:szCs w:val="18"/>
              </w:rPr>
            </w:pPr>
            <w:r w:rsidRPr="00961AB4">
              <w:rPr>
                <w:rFonts w:cstheme="minorHAnsi"/>
                <w:b/>
                <w:bCs/>
                <w:sz w:val="18"/>
                <w:szCs w:val="18"/>
              </w:rPr>
              <w:t>01</w:t>
            </w:r>
          </w:p>
        </w:tc>
        <w:tc>
          <w:tcPr>
            <w:tcW w:w="3488" w:type="dxa"/>
            <w:shd w:val="clear" w:color="auto" w:fill="D6E3BC"/>
            <w:vAlign w:val="bottom"/>
          </w:tcPr>
          <w:p w:rsidR="00751BEA" w:rsidRPr="00961AB4" w:rsidRDefault="009A0C60" w:rsidP="003D5A8F">
            <w:pPr>
              <w:widowControl w:val="0"/>
              <w:overflowPunct w:val="0"/>
              <w:adjustRightInd w:val="0"/>
              <w:spacing w:after="0"/>
              <w:ind w:right="317"/>
              <w:jc w:val="both"/>
              <w:rPr>
                <w:rFonts w:cstheme="minorHAnsi"/>
                <w:sz w:val="18"/>
                <w:szCs w:val="18"/>
              </w:rPr>
            </w:pPr>
            <w:r w:rsidRPr="00961AB4">
              <w:rPr>
                <w:rFonts w:cstheme="minorHAnsi"/>
                <w:sz w:val="18"/>
                <w:szCs w:val="18"/>
              </w:rPr>
              <w:t>Ácido muriático para limpeza, frasco plástico com 1.000 ml.</w:t>
            </w:r>
          </w:p>
        </w:tc>
        <w:tc>
          <w:tcPr>
            <w:tcW w:w="1418" w:type="dxa"/>
            <w:shd w:val="clear" w:color="auto" w:fill="D6E3BC"/>
          </w:tcPr>
          <w:p w:rsidR="00751BEA" w:rsidRPr="00961AB4" w:rsidRDefault="009A0C60" w:rsidP="00961AB4">
            <w:pPr>
              <w:jc w:val="center"/>
              <w:rPr>
                <w:rFonts w:cstheme="minorHAnsi"/>
                <w:b/>
                <w:bCs/>
                <w:sz w:val="18"/>
                <w:szCs w:val="18"/>
              </w:rPr>
            </w:pPr>
            <w:r w:rsidRPr="00961AB4">
              <w:rPr>
                <w:rFonts w:cstheme="minorHAnsi"/>
                <w:b/>
                <w:bCs/>
                <w:sz w:val="18"/>
                <w:szCs w:val="18"/>
              </w:rPr>
              <w:t>ECORIO</w:t>
            </w:r>
          </w:p>
        </w:tc>
        <w:tc>
          <w:tcPr>
            <w:tcW w:w="953" w:type="dxa"/>
            <w:shd w:val="clear" w:color="auto" w:fill="B8CCE4"/>
          </w:tcPr>
          <w:p w:rsidR="00751BEA" w:rsidRPr="00961AB4" w:rsidRDefault="009A0C60" w:rsidP="00961AB4">
            <w:pPr>
              <w:jc w:val="center"/>
              <w:rPr>
                <w:rFonts w:cstheme="minorHAnsi"/>
                <w:b/>
                <w:bCs/>
                <w:sz w:val="18"/>
                <w:szCs w:val="18"/>
              </w:rPr>
            </w:pPr>
            <w:r w:rsidRPr="00961AB4">
              <w:rPr>
                <w:rFonts w:cstheme="minorHAnsi"/>
                <w:b/>
                <w:bCs/>
                <w:sz w:val="18"/>
                <w:szCs w:val="18"/>
              </w:rPr>
              <w:t>50</w:t>
            </w:r>
          </w:p>
        </w:tc>
        <w:tc>
          <w:tcPr>
            <w:tcW w:w="896" w:type="dxa"/>
            <w:shd w:val="clear" w:color="auto" w:fill="B8CCE4"/>
          </w:tcPr>
          <w:p w:rsidR="00751BEA" w:rsidRPr="00961AB4" w:rsidRDefault="009A0C60" w:rsidP="00961AB4">
            <w:pPr>
              <w:jc w:val="center"/>
              <w:rPr>
                <w:rFonts w:cstheme="minorHAnsi"/>
                <w:b/>
                <w:bCs/>
                <w:sz w:val="18"/>
                <w:szCs w:val="18"/>
              </w:rPr>
            </w:pPr>
            <w:r w:rsidRPr="00961AB4">
              <w:rPr>
                <w:rFonts w:cstheme="minorHAnsi"/>
                <w:b/>
                <w:bCs/>
                <w:sz w:val="18"/>
                <w:szCs w:val="18"/>
              </w:rPr>
              <w:t>200</w:t>
            </w:r>
          </w:p>
        </w:tc>
        <w:tc>
          <w:tcPr>
            <w:tcW w:w="1131" w:type="dxa"/>
            <w:shd w:val="clear" w:color="auto" w:fill="B8CCE4"/>
          </w:tcPr>
          <w:p w:rsidR="00751BEA" w:rsidRPr="00961AB4" w:rsidRDefault="008F007B" w:rsidP="00961AB4">
            <w:pPr>
              <w:jc w:val="center"/>
              <w:rPr>
                <w:rFonts w:cstheme="minorHAnsi"/>
                <w:b/>
                <w:bCs/>
                <w:sz w:val="18"/>
                <w:szCs w:val="18"/>
              </w:rPr>
            </w:pPr>
            <w:r w:rsidRPr="00961AB4">
              <w:rPr>
                <w:rFonts w:cstheme="minorHAnsi"/>
                <w:b/>
                <w:bCs/>
                <w:sz w:val="18"/>
                <w:szCs w:val="18"/>
              </w:rPr>
              <w:t>3,60</w:t>
            </w:r>
          </w:p>
        </w:tc>
        <w:tc>
          <w:tcPr>
            <w:tcW w:w="1148" w:type="dxa"/>
            <w:shd w:val="clear" w:color="auto" w:fill="B8CCE4"/>
          </w:tcPr>
          <w:p w:rsidR="00751BEA" w:rsidRPr="00961AB4" w:rsidRDefault="008F007B" w:rsidP="00961AB4">
            <w:pPr>
              <w:jc w:val="center"/>
              <w:rPr>
                <w:rFonts w:cstheme="minorHAnsi"/>
                <w:b/>
                <w:bCs/>
                <w:sz w:val="18"/>
                <w:szCs w:val="18"/>
              </w:rPr>
            </w:pPr>
            <w:r w:rsidRPr="00961AB4">
              <w:rPr>
                <w:rFonts w:cstheme="minorHAnsi"/>
                <w:b/>
                <w:bCs/>
                <w:sz w:val="18"/>
                <w:szCs w:val="18"/>
              </w:rPr>
              <w:t>720,00</w:t>
            </w:r>
          </w:p>
        </w:tc>
      </w:tr>
      <w:tr w:rsidR="00751BEA" w:rsidRPr="00961AB4" w:rsidTr="0043415F">
        <w:trPr>
          <w:jc w:val="center"/>
        </w:trPr>
        <w:tc>
          <w:tcPr>
            <w:tcW w:w="642" w:type="dxa"/>
            <w:shd w:val="clear" w:color="auto" w:fill="D6E3BC"/>
          </w:tcPr>
          <w:p w:rsidR="00751BEA" w:rsidRPr="00961AB4" w:rsidRDefault="00751BEA" w:rsidP="00C74C32">
            <w:pPr>
              <w:jc w:val="both"/>
              <w:rPr>
                <w:rFonts w:cstheme="minorHAnsi"/>
                <w:b/>
                <w:bCs/>
                <w:sz w:val="18"/>
                <w:szCs w:val="18"/>
              </w:rPr>
            </w:pPr>
            <w:r w:rsidRPr="00961AB4">
              <w:rPr>
                <w:rFonts w:cstheme="minorHAnsi"/>
                <w:b/>
                <w:bCs/>
                <w:sz w:val="18"/>
                <w:szCs w:val="18"/>
              </w:rPr>
              <w:t>02</w:t>
            </w:r>
          </w:p>
        </w:tc>
        <w:tc>
          <w:tcPr>
            <w:tcW w:w="3488" w:type="dxa"/>
            <w:shd w:val="clear" w:color="auto" w:fill="D6E3BC"/>
            <w:vAlign w:val="bottom"/>
          </w:tcPr>
          <w:p w:rsidR="00751BEA" w:rsidRPr="00961AB4" w:rsidRDefault="009A0C60" w:rsidP="003D5A8F">
            <w:pPr>
              <w:widowControl w:val="0"/>
              <w:overflowPunct w:val="0"/>
              <w:adjustRightInd w:val="0"/>
              <w:spacing w:after="0"/>
              <w:ind w:right="317"/>
              <w:jc w:val="both"/>
              <w:rPr>
                <w:rFonts w:cstheme="minorHAnsi"/>
                <w:sz w:val="18"/>
                <w:szCs w:val="18"/>
              </w:rPr>
            </w:pPr>
            <w:r w:rsidRPr="00961AB4">
              <w:rPr>
                <w:rFonts w:cstheme="minorHAnsi"/>
                <w:sz w:val="18"/>
                <w:szCs w:val="18"/>
              </w:rPr>
              <w:t xml:space="preserve">Água sanitária, solução germicida, alvejante, </w:t>
            </w:r>
            <w:proofErr w:type="spellStart"/>
            <w:r w:rsidRPr="00961AB4">
              <w:rPr>
                <w:rFonts w:cstheme="minorHAnsi"/>
                <w:sz w:val="18"/>
                <w:szCs w:val="18"/>
              </w:rPr>
              <w:t>bombona</w:t>
            </w:r>
            <w:proofErr w:type="spellEnd"/>
            <w:r w:rsidRPr="00961AB4">
              <w:rPr>
                <w:rFonts w:cstheme="minorHAnsi"/>
                <w:sz w:val="18"/>
                <w:szCs w:val="18"/>
              </w:rPr>
              <w:t xml:space="preserve"> com 05 litros. Ref. Globo ou similar.</w:t>
            </w:r>
          </w:p>
        </w:tc>
        <w:tc>
          <w:tcPr>
            <w:tcW w:w="1418" w:type="dxa"/>
            <w:shd w:val="clear" w:color="auto" w:fill="D6E3BC"/>
          </w:tcPr>
          <w:p w:rsidR="00751BEA" w:rsidRPr="00961AB4" w:rsidRDefault="009A0C60" w:rsidP="00961AB4">
            <w:pPr>
              <w:jc w:val="center"/>
              <w:rPr>
                <w:rFonts w:cstheme="minorHAnsi"/>
                <w:b/>
                <w:bCs/>
                <w:sz w:val="18"/>
                <w:szCs w:val="18"/>
              </w:rPr>
            </w:pPr>
            <w:r w:rsidRPr="00961AB4">
              <w:rPr>
                <w:rFonts w:cstheme="minorHAnsi"/>
                <w:b/>
                <w:bCs/>
                <w:sz w:val="18"/>
                <w:szCs w:val="18"/>
              </w:rPr>
              <w:t>BOM CHEIRO</w:t>
            </w:r>
          </w:p>
        </w:tc>
        <w:tc>
          <w:tcPr>
            <w:tcW w:w="953" w:type="dxa"/>
            <w:shd w:val="clear" w:color="auto" w:fill="B8CCE4"/>
          </w:tcPr>
          <w:p w:rsidR="00751BEA" w:rsidRPr="00961AB4" w:rsidRDefault="009A0C60" w:rsidP="00961AB4">
            <w:pPr>
              <w:jc w:val="center"/>
              <w:rPr>
                <w:rFonts w:cstheme="minorHAnsi"/>
                <w:b/>
                <w:bCs/>
                <w:sz w:val="18"/>
                <w:szCs w:val="18"/>
              </w:rPr>
            </w:pPr>
            <w:r w:rsidRPr="00961AB4">
              <w:rPr>
                <w:rFonts w:cstheme="minorHAnsi"/>
                <w:b/>
                <w:bCs/>
                <w:sz w:val="18"/>
                <w:szCs w:val="18"/>
              </w:rPr>
              <w:t>150</w:t>
            </w:r>
          </w:p>
        </w:tc>
        <w:tc>
          <w:tcPr>
            <w:tcW w:w="896" w:type="dxa"/>
            <w:shd w:val="clear" w:color="auto" w:fill="B8CCE4"/>
          </w:tcPr>
          <w:p w:rsidR="00751BEA" w:rsidRPr="00961AB4" w:rsidRDefault="009A0C60" w:rsidP="00961AB4">
            <w:pPr>
              <w:jc w:val="center"/>
              <w:rPr>
                <w:rFonts w:cstheme="minorHAnsi"/>
                <w:b/>
                <w:bCs/>
                <w:sz w:val="18"/>
                <w:szCs w:val="18"/>
              </w:rPr>
            </w:pPr>
            <w:r w:rsidRPr="00961AB4">
              <w:rPr>
                <w:rFonts w:cstheme="minorHAnsi"/>
                <w:b/>
                <w:bCs/>
                <w:sz w:val="18"/>
                <w:szCs w:val="18"/>
              </w:rPr>
              <w:t>300</w:t>
            </w:r>
          </w:p>
        </w:tc>
        <w:tc>
          <w:tcPr>
            <w:tcW w:w="1131" w:type="dxa"/>
            <w:shd w:val="clear" w:color="auto" w:fill="B8CCE4"/>
          </w:tcPr>
          <w:p w:rsidR="00751BEA" w:rsidRPr="00961AB4" w:rsidRDefault="008F007B" w:rsidP="00961AB4">
            <w:pPr>
              <w:jc w:val="center"/>
              <w:rPr>
                <w:rFonts w:cstheme="minorHAnsi"/>
                <w:b/>
                <w:bCs/>
                <w:sz w:val="18"/>
                <w:szCs w:val="18"/>
              </w:rPr>
            </w:pPr>
            <w:r w:rsidRPr="00961AB4">
              <w:rPr>
                <w:rFonts w:cstheme="minorHAnsi"/>
                <w:b/>
                <w:bCs/>
                <w:sz w:val="18"/>
                <w:szCs w:val="18"/>
              </w:rPr>
              <w:t>5,00</w:t>
            </w:r>
          </w:p>
        </w:tc>
        <w:tc>
          <w:tcPr>
            <w:tcW w:w="1148" w:type="dxa"/>
            <w:shd w:val="clear" w:color="auto" w:fill="B8CCE4"/>
          </w:tcPr>
          <w:p w:rsidR="00751BEA" w:rsidRPr="00961AB4" w:rsidRDefault="008F007B" w:rsidP="00961AB4">
            <w:pPr>
              <w:jc w:val="center"/>
              <w:rPr>
                <w:rFonts w:cstheme="minorHAnsi"/>
                <w:b/>
                <w:bCs/>
                <w:sz w:val="18"/>
                <w:szCs w:val="18"/>
              </w:rPr>
            </w:pPr>
            <w:r w:rsidRPr="00961AB4">
              <w:rPr>
                <w:rFonts w:cstheme="minorHAnsi"/>
                <w:b/>
                <w:bCs/>
                <w:sz w:val="18"/>
                <w:szCs w:val="18"/>
              </w:rPr>
              <w:t>1.500,00</w:t>
            </w:r>
          </w:p>
        </w:tc>
      </w:tr>
      <w:tr w:rsidR="00751BEA" w:rsidRPr="00961AB4" w:rsidTr="0043415F">
        <w:trPr>
          <w:jc w:val="center"/>
        </w:trPr>
        <w:tc>
          <w:tcPr>
            <w:tcW w:w="642" w:type="dxa"/>
            <w:shd w:val="clear" w:color="auto" w:fill="D6E3BC"/>
          </w:tcPr>
          <w:p w:rsidR="00751BEA" w:rsidRPr="00961AB4" w:rsidRDefault="00751BEA" w:rsidP="00C74C32">
            <w:pPr>
              <w:jc w:val="both"/>
              <w:rPr>
                <w:rFonts w:cstheme="minorHAnsi"/>
                <w:b/>
                <w:bCs/>
                <w:sz w:val="18"/>
                <w:szCs w:val="18"/>
              </w:rPr>
            </w:pPr>
            <w:r w:rsidRPr="00961AB4">
              <w:rPr>
                <w:rFonts w:cstheme="minorHAnsi"/>
                <w:b/>
                <w:bCs/>
                <w:sz w:val="18"/>
                <w:szCs w:val="18"/>
              </w:rPr>
              <w:t>03</w:t>
            </w:r>
          </w:p>
        </w:tc>
        <w:tc>
          <w:tcPr>
            <w:tcW w:w="3488" w:type="dxa"/>
            <w:shd w:val="clear" w:color="auto" w:fill="D6E3BC"/>
            <w:vAlign w:val="bottom"/>
          </w:tcPr>
          <w:p w:rsidR="00751BEA" w:rsidRPr="00961AB4" w:rsidRDefault="00290128" w:rsidP="003D5A8F">
            <w:pPr>
              <w:widowControl w:val="0"/>
              <w:overflowPunct w:val="0"/>
              <w:adjustRightInd w:val="0"/>
              <w:spacing w:after="0"/>
              <w:ind w:right="317"/>
              <w:jc w:val="both"/>
              <w:rPr>
                <w:rFonts w:cstheme="minorHAnsi"/>
                <w:sz w:val="18"/>
                <w:szCs w:val="18"/>
              </w:rPr>
            </w:pPr>
            <w:r w:rsidRPr="00961AB4">
              <w:rPr>
                <w:rFonts w:cstheme="minorHAnsi"/>
                <w:sz w:val="18"/>
                <w:szCs w:val="18"/>
              </w:rPr>
              <w:t>Água sanitária, solução germicida, alvejante, frasco plástico com 1.000 ml. Ref. Globo ou similar.</w:t>
            </w:r>
          </w:p>
        </w:tc>
        <w:tc>
          <w:tcPr>
            <w:tcW w:w="1418" w:type="dxa"/>
            <w:shd w:val="clear" w:color="auto" w:fill="D6E3BC"/>
          </w:tcPr>
          <w:p w:rsidR="00751BEA" w:rsidRPr="00961AB4" w:rsidRDefault="00290128" w:rsidP="00961AB4">
            <w:pPr>
              <w:jc w:val="center"/>
              <w:rPr>
                <w:rFonts w:cstheme="minorHAnsi"/>
                <w:b/>
                <w:bCs/>
                <w:sz w:val="18"/>
                <w:szCs w:val="18"/>
              </w:rPr>
            </w:pPr>
            <w:r w:rsidRPr="00961AB4">
              <w:rPr>
                <w:rFonts w:cstheme="minorHAnsi"/>
                <w:b/>
                <w:bCs/>
                <w:sz w:val="18"/>
                <w:szCs w:val="18"/>
              </w:rPr>
              <w:t>INFLUX</w:t>
            </w:r>
          </w:p>
        </w:tc>
        <w:tc>
          <w:tcPr>
            <w:tcW w:w="953" w:type="dxa"/>
            <w:shd w:val="clear" w:color="auto" w:fill="B8CCE4"/>
          </w:tcPr>
          <w:p w:rsidR="00751BEA" w:rsidRPr="00961AB4" w:rsidRDefault="00290128" w:rsidP="00961AB4">
            <w:pPr>
              <w:jc w:val="center"/>
              <w:rPr>
                <w:rFonts w:cstheme="minorHAnsi"/>
                <w:b/>
                <w:bCs/>
                <w:sz w:val="18"/>
                <w:szCs w:val="18"/>
              </w:rPr>
            </w:pPr>
            <w:r w:rsidRPr="00961AB4">
              <w:rPr>
                <w:rFonts w:cstheme="minorHAnsi"/>
                <w:b/>
                <w:bCs/>
                <w:sz w:val="18"/>
                <w:szCs w:val="18"/>
              </w:rPr>
              <w:t>500</w:t>
            </w:r>
          </w:p>
        </w:tc>
        <w:tc>
          <w:tcPr>
            <w:tcW w:w="896" w:type="dxa"/>
            <w:shd w:val="clear" w:color="auto" w:fill="B8CCE4"/>
          </w:tcPr>
          <w:p w:rsidR="00751BEA" w:rsidRPr="00961AB4" w:rsidRDefault="00290128" w:rsidP="00961AB4">
            <w:pPr>
              <w:jc w:val="center"/>
              <w:rPr>
                <w:rFonts w:cstheme="minorHAnsi"/>
                <w:b/>
                <w:bCs/>
                <w:sz w:val="18"/>
                <w:szCs w:val="18"/>
              </w:rPr>
            </w:pPr>
            <w:r w:rsidRPr="00961AB4">
              <w:rPr>
                <w:rFonts w:cstheme="minorHAnsi"/>
                <w:b/>
                <w:bCs/>
                <w:sz w:val="18"/>
                <w:szCs w:val="18"/>
              </w:rPr>
              <w:t>1.000</w:t>
            </w:r>
          </w:p>
        </w:tc>
        <w:tc>
          <w:tcPr>
            <w:tcW w:w="1131" w:type="dxa"/>
            <w:shd w:val="clear" w:color="auto" w:fill="B8CCE4"/>
          </w:tcPr>
          <w:p w:rsidR="00751BEA" w:rsidRPr="00961AB4" w:rsidRDefault="008F007B" w:rsidP="00961AB4">
            <w:pPr>
              <w:jc w:val="center"/>
              <w:rPr>
                <w:rFonts w:cstheme="minorHAnsi"/>
                <w:b/>
                <w:bCs/>
                <w:sz w:val="18"/>
                <w:szCs w:val="18"/>
              </w:rPr>
            </w:pPr>
            <w:r w:rsidRPr="00961AB4">
              <w:rPr>
                <w:rFonts w:cstheme="minorHAnsi"/>
                <w:b/>
                <w:bCs/>
                <w:sz w:val="18"/>
                <w:szCs w:val="18"/>
              </w:rPr>
              <w:t>2,00</w:t>
            </w:r>
          </w:p>
        </w:tc>
        <w:tc>
          <w:tcPr>
            <w:tcW w:w="1148" w:type="dxa"/>
            <w:shd w:val="clear" w:color="auto" w:fill="B8CCE4"/>
          </w:tcPr>
          <w:p w:rsidR="00751BEA" w:rsidRPr="00961AB4" w:rsidRDefault="008F007B" w:rsidP="00961AB4">
            <w:pPr>
              <w:jc w:val="center"/>
              <w:rPr>
                <w:rFonts w:cstheme="minorHAnsi"/>
                <w:b/>
                <w:bCs/>
                <w:sz w:val="18"/>
                <w:szCs w:val="18"/>
              </w:rPr>
            </w:pPr>
            <w:r w:rsidRPr="00961AB4">
              <w:rPr>
                <w:rFonts w:cstheme="minorHAnsi"/>
                <w:b/>
                <w:bCs/>
                <w:sz w:val="18"/>
                <w:szCs w:val="18"/>
              </w:rPr>
              <w:t>2.000,00</w:t>
            </w:r>
          </w:p>
        </w:tc>
      </w:tr>
      <w:tr w:rsidR="00751BEA" w:rsidRPr="00961AB4" w:rsidTr="0043415F">
        <w:trPr>
          <w:jc w:val="center"/>
        </w:trPr>
        <w:tc>
          <w:tcPr>
            <w:tcW w:w="642" w:type="dxa"/>
            <w:shd w:val="clear" w:color="auto" w:fill="D6E3BC"/>
          </w:tcPr>
          <w:p w:rsidR="00751BEA" w:rsidRPr="00961AB4" w:rsidRDefault="00751BEA" w:rsidP="00C74C32">
            <w:pPr>
              <w:jc w:val="both"/>
              <w:rPr>
                <w:rFonts w:cstheme="minorHAnsi"/>
                <w:b/>
                <w:bCs/>
                <w:sz w:val="18"/>
                <w:szCs w:val="18"/>
              </w:rPr>
            </w:pPr>
            <w:r w:rsidRPr="00961AB4">
              <w:rPr>
                <w:rFonts w:cstheme="minorHAnsi"/>
                <w:b/>
                <w:bCs/>
                <w:sz w:val="18"/>
                <w:szCs w:val="18"/>
              </w:rPr>
              <w:t>04</w:t>
            </w:r>
          </w:p>
        </w:tc>
        <w:tc>
          <w:tcPr>
            <w:tcW w:w="3488" w:type="dxa"/>
            <w:shd w:val="clear" w:color="auto" w:fill="D6E3BC"/>
            <w:vAlign w:val="bottom"/>
          </w:tcPr>
          <w:p w:rsidR="00751BEA" w:rsidRPr="00961AB4" w:rsidRDefault="0071730E" w:rsidP="003D5A8F">
            <w:pPr>
              <w:widowControl w:val="0"/>
              <w:overflowPunct w:val="0"/>
              <w:adjustRightInd w:val="0"/>
              <w:spacing w:after="0"/>
              <w:ind w:right="317"/>
              <w:jc w:val="both"/>
              <w:rPr>
                <w:rFonts w:cstheme="minorHAnsi"/>
                <w:sz w:val="18"/>
                <w:szCs w:val="18"/>
              </w:rPr>
            </w:pPr>
            <w:r w:rsidRPr="00961AB4">
              <w:rPr>
                <w:rFonts w:cstheme="minorHAnsi"/>
                <w:sz w:val="18"/>
                <w:szCs w:val="18"/>
              </w:rPr>
              <w:t>Álcool 96 graus, frasco plástico com 1.000 ml.</w:t>
            </w:r>
          </w:p>
        </w:tc>
        <w:tc>
          <w:tcPr>
            <w:tcW w:w="1418" w:type="dxa"/>
            <w:shd w:val="clear" w:color="auto" w:fill="D6E3BC"/>
          </w:tcPr>
          <w:p w:rsidR="00751BEA" w:rsidRPr="00961AB4" w:rsidRDefault="0071730E" w:rsidP="00961AB4">
            <w:pPr>
              <w:jc w:val="center"/>
              <w:rPr>
                <w:rFonts w:cstheme="minorHAnsi"/>
                <w:b/>
                <w:bCs/>
                <w:sz w:val="18"/>
                <w:szCs w:val="18"/>
              </w:rPr>
            </w:pPr>
            <w:r w:rsidRPr="00961AB4">
              <w:rPr>
                <w:rFonts w:cstheme="minorHAnsi"/>
                <w:b/>
                <w:bCs/>
                <w:sz w:val="18"/>
                <w:szCs w:val="18"/>
              </w:rPr>
              <w:t>AGIFACIL</w:t>
            </w:r>
          </w:p>
        </w:tc>
        <w:tc>
          <w:tcPr>
            <w:tcW w:w="953" w:type="dxa"/>
            <w:shd w:val="clear" w:color="auto" w:fill="B8CCE4"/>
          </w:tcPr>
          <w:p w:rsidR="00751BEA" w:rsidRPr="00961AB4" w:rsidRDefault="0071730E" w:rsidP="00961AB4">
            <w:pPr>
              <w:jc w:val="center"/>
              <w:rPr>
                <w:rFonts w:cstheme="minorHAnsi"/>
                <w:b/>
                <w:bCs/>
                <w:sz w:val="18"/>
                <w:szCs w:val="18"/>
              </w:rPr>
            </w:pPr>
            <w:r w:rsidRPr="00961AB4">
              <w:rPr>
                <w:rFonts w:cstheme="minorHAnsi"/>
                <w:b/>
                <w:bCs/>
                <w:sz w:val="18"/>
                <w:szCs w:val="18"/>
              </w:rPr>
              <w:t>600</w:t>
            </w:r>
          </w:p>
        </w:tc>
        <w:tc>
          <w:tcPr>
            <w:tcW w:w="896" w:type="dxa"/>
            <w:shd w:val="clear" w:color="auto" w:fill="B8CCE4"/>
          </w:tcPr>
          <w:p w:rsidR="00751BEA" w:rsidRPr="00961AB4" w:rsidRDefault="0071730E" w:rsidP="00961AB4">
            <w:pPr>
              <w:jc w:val="center"/>
              <w:rPr>
                <w:rFonts w:cstheme="minorHAnsi"/>
                <w:b/>
                <w:bCs/>
                <w:sz w:val="18"/>
                <w:szCs w:val="18"/>
              </w:rPr>
            </w:pPr>
            <w:r w:rsidRPr="00961AB4">
              <w:rPr>
                <w:rFonts w:cstheme="minorHAnsi"/>
                <w:b/>
                <w:bCs/>
                <w:sz w:val="18"/>
                <w:szCs w:val="18"/>
              </w:rPr>
              <w:t>1.200</w:t>
            </w:r>
          </w:p>
        </w:tc>
        <w:tc>
          <w:tcPr>
            <w:tcW w:w="1131" w:type="dxa"/>
            <w:shd w:val="clear" w:color="auto" w:fill="B8CCE4"/>
          </w:tcPr>
          <w:p w:rsidR="00751BEA" w:rsidRPr="00961AB4" w:rsidRDefault="008F007B" w:rsidP="00961AB4">
            <w:pPr>
              <w:jc w:val="center"/>
              <w:rPr>
                <w:rFonts w:cstheme="minorHAnsi"/>
                <w:b/>
                <w:bCs/>
                <w:sz w:val="18"/>
                <w:szCs w:val="18"/>
              </w:rPr>
            </w:pPr>
            <w:r w:rsidRPr="00961AB4">
              <w:rPr>
                <w:rFonts w:cstheme="minorHAnsi"/>
                <w:b/>
                <w:bCs/>
                <w:sz w:val="18"/>
                <w:szCs w:val="18"/>
              </w:rPr>
              <w:t>3,70</w:t>
            </w:r>
          </w:p>
        </w:tc>
        <w:tc>
          <w:tcPr>
            <w:tcW w:w="1148" w:type="dxa"/>
            <w:shd w:val="clear" w:color="auto" w:fill="B8CCE4"/>
          </w:tcPr>
          <w:p w:rsidR="00751BEA" w:rsidRPr="00961AB4" w:rsidRDefault="008F007B" w:rsidP="00961AB4">
            <w:pPr>
              <w:jc w:val="center"/>
              <w:rPr>
                <w:rFonts w:cstheme="minorHAnsi"/>
                <w:b/>
                <w:bCs/>
                <w:sz w:val="18"/>
                <w:szCs w:val="18"/>
              </w:rPr>
            </w:pPr>
            <w:r w:rsidRPr="00961AB4">
              <w:rPr>
                <w:rFonts w:cstheme="minorHAnsi"/>
                <w:b/>
                <w:bCs/>
                <w:sz w:val="18"/>
                <w:szCs w:val="18"/>
              </w:rPr>
              <w:t>4.440,00</w:t>
            </w:r>
          </w:p>
        </w:tc>
      </w:tr>
      <w:tr w:rsidR="00751BEA" w:rsidRPr="00961AB4" w:rsidTr="0043415F">
        <w:trPr>
          <w:jc w:val="center"/>
        </w:trPr>
        <w:tc>
          <w:tcPr>
            <w:tcW w:w="642" w:type="dxa"/>
            <w:shd w:val="clear" w:color="auto" w:fill="D6E3BC"/>
          </w:tcPr>
          <w:p w:rsidR="00751BEA" w:rsidRPr="00961AB4" w:rsidRDefault="00751BEA" w:rsidP="00C74C32">
            <w:pPr>
              <w:jc w:val="both"/>
              <w:rPr>
                <w:rFonts w:cstheme="minorHAnsi"/>
                <w:b/>
                <w:bCs/>
                <w:sz w:val="18"/>
                <w:szCs w:val="18"/>
              </w:rPr>
            </w:pPr>
            <w:r w:rsidRPr="00961AB4">
              <w:rPr>
                <w:rFonts w:cstheme="minorHAnsi"/>
                <w:b/>
                <w:bCs/>
                <w:sz w:val="18"/>
                <w:szCs w:val="18"/>
              </w:rPr>
              <w:t>05</w:t>
            </w:r>
          </w:p>
        </w:tc>
        <w:tc>
          <w:tcPr>
            <w:tcW w:w="3488" w:type="dxa"/>
            <w:shd w:val="clear" w:color="auto" w:fill="D6E3BC"/>
            <w:vAlign w:val="bottom"/>
          </w:tcPr>
          <w:p w:rsidR="00751BEA" w:rsidRPr="00961AB4" w:rsidRDefault="0071730E" w:rsidP="003D5A8F">
            <w:pPr>
              <w:widowControl w:val="0"/>
              <w:overflowPunct w:val="0"/>
              <w:adjustRightInd w:val="0"/>
              <w:spacing w:after="0"/>
              <w:ind w:right="317"/>
              <w:jc w:val="both"/>
              <w:rPr>
                <w:rFonts w:cstheme="minorHAnsi"/>
                <w:sz w:val="18"/>
                <w:szCs w:val="18"/>
              </w:rPr>
            </w:pPr>
            <w:proofErr w:type="spellStart"/>
            <w:r w:rsidRPr="00961AB4">
              <w:rPr>
                <w:rFonts w:cstheme="minorHAnsi"/>
                <w:sz w:val="18"/>
                <w:szCs w:val="18"/>
              </w:rPr>
              <w:t>Cêra</w:t>
            </w:r>
            <w:proofErr w:type="spellEnd"/>
            <w:r w:rsidRPr="00961AB4">
              <w:rPr>
                <w:rFonts w:cstheme="minorHAnsi"/>
                <w:sz w:val="18"/>
                <w:szCs w:val="18"/>
              </w:rPr>
              <w:t xml:space="preserve"> impermeabilizante </w:t>
            </w:r>
            <w:proofErr w:type="gramStart"/>
            <w:r w:rsidRPr="00961AB4">
              <w:rPr>
                <w:rFonts w:cstheme="minorHAnsi"/>
                <w:sz w:val="18"/>
                <w:szCs w:val="18"/>
              </w:rPr>
              <w:t>auto brilho</w:t>
            </w:r>
            <w:proofErr w:type="gramEnd"/>
            <w:r w:rsidRPr="00961AB4">
              <w:rPr>
                <w:rFonts w:cstheme="minorHAnsi"/>
                <w:sz w:val="18"/>
                <w:szCs w:val="18"/>
              </w:rPr>
              <w:t xml:space="preserve">, incolor, de uso interno, para tratamento e acabamento em pisos laminados, com brilho e resistência ao tráfego, </w:t>
            </w:r>
            <w:proofErr w:type="spellStart"/>
            <w:r w:rsidRPr="00961AB4">
              <w:rPr>
                <w:rFonts w:cstheme="minorHAnsi"/>
                <w:sz w:val="18"/>
                <w:szCs w:val="18"/>
              </w:rPr>
              <w:t>bombona</w:t>
            </w:r>
            <w:proofErr w:type="spellEnd"/>
            <w:r w:rsidRPr="00961AB4">
              <w:rPr>
                <w:rFonts w:cstheme="minorHAnsi"/>
                <w:sz w:val="18"/>
                <w:szCs w:val="18"/>
              </w:rPr>
              <w:t xml:space="preserve"> com 05 litros.</w:t>
            </w:r>
          </w:p>
        </w:tc>
        <w:tc>
          <w:tcPr>
            <w:tcW w:w="1418" w:type="dxa"/>
            <w:shd w:val="clear" w:color="auto" w:fill="D6E3BC"/>
          </w:tcPr>
          <w:p w:rsidR="00751BEA" w:rsidRPr="00961AB4" w:rsidRDefault="0071730E" w:rsidP="00961AB4">
            <w:pPr>
              <w:jc w:val="center"/>
              <w:rPr>
                <w:rFonts w:cstheme="minorHAnsi"/>
                <w:b/>
                <w:bCs/>
                <w:sz w:val="18"/>
                <w:szCs w:val="18"/>
              </w:rPr>
            </w:pPr>
            <w:r w:rsidRPr="00961AB4">
              <w:rPr>
                <w:rFonts w:cstheme="minorHAnsi"/>
                <w:b/>
                <w:bCs/>
                <w:sz w:val="18"/>
                <w:szCs w:val="18"/>
              </w:rPr>
              <w:t>CORDEX</w:t>
            </w:r>
          </w:p>
        </w:tc>
        <w:tc>
          <w:tcPr>
            <w:tcW w:w="953" w:type="dxa"/>
            <w:shd w:val="clear" w:color="auto" w:fill="B8CCE4"/>
          </w:tcPr>
          <w:p w:rsidR="00751BEA" w:rsidRPr="00961AB4" w:rsidRDefault="0071730E" w:rsidP="00961AB4">
            <w:pPr>
              <w:jc w:val="center"/>
              <w:rPr>
                <w:rFonts w:cstheme="minorHAnsi"/>
                <w:b/>
                <w:bCs/>
                <w:sz w:val="18"/>
                <w:szCs w:val="18"/>
              </w:rPr>
            </w:pPr>
            <w:r w:rsidRPr="00961AB4">
              <w:rPr>
                <w:rFonts w:cstheme="minorHAnsi"/>
                <w:b/>
                <w:bCs/>
                <w:sz w:val="18"/>
                <w:szCs w:val="18"/>
              </w:rPr>
              <w:t>100</w:t>
            </w:r>
          </w:p>
        </w:tc>
        <w:tc>
          <w:tcPr>
            <w:tcW w:w="896" w:type="dxa"/>
            <w:shd w:val="clear" w:color="auto" w:fill="B8CCE4"/>
          </w:tcPr>
          <w:p w:rsidR="00751BEA" w:rsidRPr="00961AB4" w:rsidRDefault="0071730E" w:rsidP="00961AB4">
            <w:pPr>
              <w:jc w:val="center"/>
              <w:rPr>
                <w:rFonts w:cstheme="minorHAnsi"/>
                <w:b/>
                <w:bCs/>
                <w:sz w:val="18"/>
                <w:szCs w:val="18"/>
              </w:rPr>
            </w:pPr>
            <w:r w:rsidRPr="00961AB4">
              <w:rPr>
                <w:rFonts w:cstheme="minorHAnsi"/>
                <w:b/>
                <w:bCs/>
                <w:sz w:val="18"/>
                <w:szCs w:val="18"/>
              </w:rPr>
              <w:t>250</w:t>
            </w:r>
          </w:p>
        </w:tc>
        <w:tc>
          <w:tcPr>
            <w:tcW w:w="1131" w:type="dxa"/>
            <w:shd w:val="clear" w:color="auto" w:fill="B8CCE4"/>
          </w:tcPr>
          <w:p w:rsidR="00751BEA" w:rsidRPr="00961AB4" w:rsidRDefault="008F007B" w:rsidP="00961AB4">
            <w:pPr>
              <w:jc w:val="center"/>
              <w:rPr>
                <w:rFonts w:cstheme="minorHAnsi"/>
                <w:b/>
                <w:bCs/>
                <w:sz w:val="18"/>
                <w:szCs w:val="18"/>
              </w:rPr>
            </w:pPr>
            <w:r w:rsidRPr="00961AB4">
              <w:rPr>
                <w:rFonts w:cstheme="minorHAnsi"/>
                <w:b/>
                <w:bCs/>
                <w:sz w:val="18"/>
                <w:szCs w:val="18"/>
              </w:rPr>
              <w:t>12,00</w:t>
            </w:r>
          </w:p>
        </w:tc>
        <w:tc>
          <w:tcPr>
            <w:tcW w:w="1148" w:type="dxa"/>
            <w:shd w:val="clear" w:color="auto" w:fill="B8CCE4"/>
          </w:tcPr>
          <w:p w:rsidR="00751BEA" w:rsidRPr="00961AB4" w:rsidRDefault="008F007B" w:rsidP="00961AB4">
            <w:pPr>
              <w:jc w:val="center"/>
              <w:rPr>
                <w:rFonts w:cstheme="minorHAnsi"/>
                <w:b/>
                <w:bCs/>
                <w:sz w:val="18"/>
                <w:szCs w:val="18"/>
              </w:rPr>
            </w:pPr>
            <w:r w:rsidRPr="00961AB4">
              <w:rPr>
                <w:rFonts w:cstheme="minorHAnsi"/>
                <w:b/>
                <w:bCs/>
                <w:sz w:val="18"/>
                <w:szCs w:val="18"/>
              </w:rPr>
              <w:t>3.000,00</w:t>
            </w:r>
          </w:p>
        </w:tc>
      </w:tr>
      <w:tr w:rsidR="00751BEA" w:rsidRPr="00961AB4" w:rsidTr="0043415F">
        <w:trPr>
          <w:jc w:val="center"/>
        </w:trPr>
        <w:tc>
          <w:tcPr>
            <w:tcW w:w="642" w:type="dxa"/>
            <w:shd w:val="clear" w:color="auto" w:fill="D6E3BC"/>
          </w:tcPr>
          <w:p w:rsidR="00751BEA" w:rsidRPr="00961AB4" w:rsidRDefault="00751BEA" w:rsidP="00C74C32">
            <w:pPr>
              <w:jc w:val="both"/>
              <w:rPr>
                <w:rFonts w:cstheme="minorHAnsi"/>
                <w:b/>
                <w:bCs/>
                <w:sz w:val="18"/>
                <w:szCs w:val="18"/>
              </w:rPr>
            </w:pPr>
            <w:r w:rsidRPr="00961AB4">
              <w:rPr>
                <w:rFonts w:cstheme="minorHAnsi"/>
                <w:b/>
                <w:bCs/>
                <w:sz w:val="18"/>
                <w:szCs w:val="18"/>
              </w:rPr>
              <w:lastRenderedPageBreak/>
              <w:t>06</w:t>
            </w:r>
          </w:p>
        </w:tc>
        <w:tc>
          <w:tcPr>
            <w:tcW w:w="3488" w:type="dxa"/>
            <w:shd w:val="clear" w:color="auto" w:fill="D6E3BC"/>
            <w:vAlign w:val="bottom"/>
          </w:tcPr>
          <w:p w:rsidR="00751BEA" w:rsidRPr="00961AB4" w:rsidRDefault="003E0A7D" w:rsidP="003D5A8F">
            <w:pPr>
              <w:widowControl w:val="0"/>
              <w:overflowPunct w:val="0"/>
              <w:adjustRightInd w:val="0"/>
              <w:spacing w:after="0"/>
              <w:ind w:right="317"/>
              <w:jc w:val="both"/>
              <w:rPr>
                <w:rFonts w:cstheme="minorHAnsi"/>
                <w:sz w:val="18"/>
                <w:szCs w:val="18"/>
              </w:rPr>
            </w:pPr>
            <w:proofErr w:type="spellStart"/>
            <w:r w:rsidRPr="00961AB4">
              <w:rPr>
                <w:rFonts w:cstheme="minorHAnsi"/>
                <w:sz w:val="18"/>
                <w:szCs w:val="18"/>
              </w:rPr>
              <w:t>Cêra</w:t>
            </w:r>
            <w:proofErr w:type="spellEnd"/>
            <w:r w:rsidRPr="00961AB4">
              <w:rPr>
                <w:rFonts w:cstheme="minorHAnsi"/>
                <w:sz w:val="18"/>
                <w:szCs w:val="18"/>
              </w:rPr>
              <w:t xml:space="preserve"> para assoalho, líquida, incolor, </w:t>
            </w:r>
            <w:proofErr w:type="spellStart"/>
            <w:r w:rsidRPr="00961AB4">
              <w:rPr>
                <w:rFonts w:cstheme="minorHAnsi"/>
                <w:sz w:val="18"/>
                <w:szCs w:val="18"/>
              </w:rPr>
              <w:t>bombona</w:t>
            </w:r>
            <w:proofErr w:type="spellEnd"/>
            <w:r w:rsidRPr="00961AB4">
              <w:rPr>
                <w:rFonts w:cstheme="minorHAnsi"/>
                <w:sz w:val="18"/>
                <w:szCs w:val="18"/>
              </w:rPr>
              <w:t xml:space="preserve"> com 5.000 ml.</w:t>
            </w:r>
          </w:p>
        </w:tc>
        <w:tc>
          <w:tcPr>
            <w:tcW w:w="1418" w:type="dxa"/>
            <w:shd w:val="clear" w:color="auto" w:fill="D6E3BC"/>
          </w:tcPr>
          <w:p w:rsidR="00751BEA" w:rsidRPr="00961AB4" w:rsidRDefault="003E0A7D" w:rsidP="00273703">
            <w:pPr>
              <w:jc w:val="center"/>
              <w:rPr>
                <w:rFonts w:cstheme="minorHAnsi"/>
                <w:b/>
                <w:bCs/>
                <w:sz w:val="18"/>
                <w:szCs w:val="18"/>
              </w:rPr>
            </w:pPr>
            <w:r w:rsidRPr="00961AB4">
              <w:rPr>
                <w:rFonts w:cstheme="minorHAnsi"/>
                <w:b/>
                <w:bCs/>
                <w:sz w:val="18"/>
                <w:szCs w:val="18"/>
              </w:rPr>
              <w:t>CORDEX</w:t>
            </w:r>
          </w:p>
        </w:tc>
        <w:tc>
          <w:tcPr>
            <w:tcW w:w="953" w:type="dxa"/>
            <w:shd w:val="clear" w:color="auto" w:fill="B8CCE4"/>
          </w:tcPr>
          <w:p w:rsidR="00751BEA" w:rsidRPr="00961AB4" w:rsidRDefault="003E0A7D" w:rsidP="00273703">
            <w:pPr>
              <w:jc w:val="center"/>
              <w:rPr>
                <w:rFonts w:cstheme="minorHAnsi"/>
                <w:b/>
                <w:bCs/>
                <w:sz w:val="18"/>
                <w:szCs w:val="18"/>
              </w:rPr>
            </w:pPr>
            <w:r w:rsidRPr="00961AB4">
              <w:rPr>
                <w:rFonts w:cstheme="minorHAnsi"/>
                <w:b/>
                <w:bCs/>
                <w:sz w:val="18"/>
                <w:szCs w:val="18"/>
              </w:rPr>
              <w:t>60</w:t>
            </w:r>
          </w:p>
        </w:tc>
        <w:tc>
          <w:tcPr>
            <w:tcW w:w="896" w:type="dxa"/>
            <w:shd w:val="clear" w:color="auto" w:fill="B8CCE4"/>
          </w:tcPr>
          <w:p w:rsidR="00751BEA" w:rsidRPr="00961AB4" w:rsidRDefault="003E0A7D" w:rsidP="00273703">
            <w:pPr>
              <w:jc w:val="center"/>
              <w:rPr>
                <w:rFonts w:cstheme="minorHAnsi"/>
                <w:b/>
                <w:bCs/>
                <w:sz w:val="18"/>
                <w:szCs w:val="18"/>
              </w:rPr>
            </w:pPr>
            <w:r w:rsidRPr="00961AB4">
              <w:rPr>
                <w:rFonts w:cstheme="minorHAnsi"/>
                <w:b/>
                <w:bCs/>
                <w:sz w:val="18"/>
                <w:szCs w:val="18"/>
              </w:rPr>
              <w:t>200</w:t>
            </w:r>
          </w:p>
        </w:tc>
        <w:tc>
          <w:tcPr>
            <w:tcW w:w="1131" w:type="dxa"/>
            <w:shd w:val="clear" w:color="auto" w:fill="B8CCE4"/>
          </w:tcPr>
          <w:p w:rsidR="00751BEA" w:rsidRPr="00961AB4" w:rsidRDefault="008F007B" w:rsidP="00273703">
            <w:pPr>
              <w:jc w:val="center"/>
              <w:rPr>
                <w:rFonts w:cstheme="minorHAnsi"/>
                <w:b/>
                <w:bCs/>
                <w:sz w:val="18"/>
                <w:szCs w:val="18"/>
              </w:rPr>
            </w:pPr>
            <w:r w:rsidRPr="00961AB4">
              <w:rPr>
                <w:rFonts w:cstheme="minorHAnsi"/>
                <w:b/>
                <w:bCs/>
                <w:sz w:val="18"/>
                <w:szCs w:val="18"/>
              </w:rPr>
              <w:t>10,80</w:t>
            </w:r>
          </w:p>
        </w:tc>
        <w:tc>
          <w:tcPr>
            <w:tcW w:w="1148" w:type="dxa"/>
            <w:shd w:val="clear" w:color="auto" w:fill="B8CCE4"/>
          </w:tcPr>
          <w:p w:rsidR="00751BEA" w:rsidRPr="00961AB4" w:rsidRDefault="008F007B" w:rsidP="00273703">
            <w:pPr>
              <w:jc w:val="center"/>
              <w:rPr>
                <w:rFonts w:cstheme="minorHAnsi"/>
                <w:b/>
                <w:bCs/>
                <w:sz w:val="18"/>
                <w:szCs w:val="18"/>
              </w:rPr>
            </w:pPr>
            <w:r w:rsidRPr="00961AB4">
              <w:rPr>
                <w:rFonts w:cstheme="minorHAnsi"/>
                <w:b/>
                <w:bCs/>
                <w:sz w:val="18"/>
                <w:szCs w:val="18"/>
              </w:rPr>
              <w:t>2.160,00</w:t>
            </w:r>
          </w:p>
        </w:tc>
      </w:tr>
      <w:tr w:rsidR="00751BEA" w:rsidRPr="00961AB4" w:rsidTr="0043415F">
        <w:trPr>
          <w:jc w:val="center"/>
        </w:trPr>
        <w:tc>
          <w:tcPr>
            <w:tcW w:w="642" w:type="dxa"/>
            <w:shd w:val="clear" w:color="auto" w:fill="D6E3BC"/>
          </w:tcPr>
          <w:p w:rsidR="00751BEA" w:rsidRPr="00961AB4" w:rsidRDefault="00751BEA" w:rsidP="00C74C32">
            <w:pPr>
              <w:jc w:val="both"/>
              <w:rPr>
                <w:rFonts w:cstheme="minorHAnsi"/>
                <w:b/>
                <w:bCs/>
                <w:sz w:val="18"/>
                <w:szCs w:val="18"/>
              </w:rPr>
            </w:pPr>
            <w:r w:rsidRPr="00961AB4">
              <w:rPr>
                <w:rFonts w:cstheme="minorHAnsi"/>
                <w:b/>
                <w:bCs/>
                <w:sz w:val="18"/>
                <w:szCs w:val="18"/>
              </w:rPr>
              <w:t>07</w:t>
            </w:r>
          </w:p>
        </w:tc>
        <w:tc>
          <w:tcPr>
            <w:tcW w:w="3488" w:type="dxa"/>
            <w:shd w:val="clear" w:color="auto" w:fill="D6E3BC"/>
            <w:vAlign w:val="bottom"/>
          </w:tcPr>
          <w:p w:rsidR="00751BEA" w:rsidRPr="00961AB4" w:rsidRDefault="003E0A7D" w:rsidP="003D5A8F">
            <w:pPr>
              <w:widowControl w:val="0"/>
              <w:overflowPunct w:val="0"/>
              <w:adjustRightInd w:val="0"/>
              <w:spacing w:after="0"/>
              <w:ind w:right="317"/>
              <w:jc w:val="both"/>
              <w:rPr>
                <w:rFonts w:cstheme="minorHAnsi"/>
                <w:sz w:val="18"/>
                <w:szCs w:val="18"/>
              </w:rPr>
            </w:pPr>
            <w:r w:rsidRPr="00961AB4">
              <w:rPr>
                <w:rFonts w:cstheme="minorHAnsi"/>
                <w:sz w:val="18"/>
                <w:szCs w:val="18"/>
              </w:rPr>
              <w:t xml:space="preserve">Desinfetante líquido, a base de óleo de </w:t>
            </w:r>
            <w:proofErr w:type="spellStart"/>
            <w:r w:rsidRPr="00961AB4">
              <w:rPr>
                <w:rFonts w:cstheme="minorHAnsi"/>
                <w:sz w:val="18"/>
                <w:szCs w:val="18"/>
              </w:rPr>
              <w:t>crisoto</w:t>
            </w:r>
            <w:proofErr w:type="spellEnd"/>
            <w:r w:rsidRPr="00961AB4">
              <w:rPr>
                <w:rFonts w:cstheme="minorHAnsi"/>
                <w:sz w:val="18"/>
                <w:szCs w:val="18"/>
              </w:rPr>
              <w:t xml:space="preserve"> 10% em latão com 750 ml (Creolina).</w:t>
            </w:r>
          </w:p>
        </w:tc>
        <w:tc>
          <w:tcPr>
            <w:tcW w:w="1418" w:type="dxa"/>
            <w:shd w:val="clear" w:color="auto" w:fill="D6E3BC"/>
          </w:tcPr>
          <w:p w:rsidR="00751BEA" w:rsidRPr="00961AB4" w:rsidRDefault="003E0A7D" w:rsidP="00273703">
            <w:pPr>
              <w:jc w:val="center"/>
              <w:rPr>
                <w:rFonts w:cstheme="minorHAnsi"/>
                <w:b/>
                <w:bCs/>
                <w:sz w:val="18"/>
                <w:szCs w:val="18"/>
              </w:rPr>
            </w:pPr>
            <w:r w:rsidRPr="00961AB4">
              <w:rPr>
                <w:rFonts w:cstheme="minorHAnsi"/>
                <w:b/>
                <w:bCs/>
                <w:sz w:val="18"/>
                <w:szCs w:val="18"/>
              </w:rPr>
              <w:t>MAZOCRESOLE</w:t>
            </w:r>
          </w:p>
        </w:tc>
        <w:tc>
          <w:tcPr>
            <w:tcW w:w="953" w:type="dxa"/>
            <w:shd w:val="clear" w:color="auto" w:fill="B8CCE4"/>
          </w:tcPr>
          <w:p w:rsidR="00751BEA" w:rsidRPr="00961AB4" w:rsidRDefault="003E0A7D" w:rsidP="00273703">
            <w:pPr>
              <w:jc w:val="center"/>
              <w:rPr>
                <w:rFonts w:cstheme="minorHAnsi"/>
                <w:b/>
                <w:bCs/>
                <w:sz w:val="18"/>
                <w:szCs w:val="18"/>
              </w:rPr>
            </w:pPr>
            <w:r w:rsidRPr="00961AB4">
              <w:rPr>
                <w:rFonts w:cstheme="minorHAnsi"/>
                <w:b/>
                <w:bCs/>
                <w:sz w:val="18"/>
                <w:szCs w:val="18"/>
              </w:rPr>
              <w:t>300</w:t>
            </w:r>
          </w:p>
        </w:tc>
        <w:tc>
          <w:tcPr>
            <w:tcW w:w="896" w:type="dxa"/>
            <w:shd w:val="clear" w:color="auto" w:fill="B8CCE4"/>
          </w:tcPr>
          <w:p w:rsidR="00751BEA" w:rsidRPr="00961AB4" w:rsidRDefault="003E0A7D" w:rsidP="00273703">
            <w:pPr>
              <w:jc w:val="center"/>
              <w:rPr>
                <w:rFonts w:cstheme="minorHAnsi"/>
                <w:b/>
                <w:bCs/>
                <w:sz w:val="18"/>
                <w:szCs w:val="18"/>
              </w:rPr>
            </w:pPr>
            <w:r w:rsidRPr="00961AB4">
              <w:rPr>
                <w:rFonts w:cstheme="minorHAnsi"/>
                <w:b/>
                <w:bCs/>
                <w:sz w:val="18"/>
                <w:szCs w:val="18"/>
              </w:rPr>
              <w:t>500</w:t>
            </w:r>
          </w:p>
        </w:tc>
        <w:tc>
          <w:tcPr>
            <w:tcW w:w="1131" w:type="dxa"/>
            <w:shd w:val="clear" w:color="auto" w:fill="B8CCE4"/>
          </w:tcPr>
          <w:p w:rsidR="00751BEA" w:rsidRPr="00961AB4" w:rsidRDefault="008F007B" w:rsidP="00273703">
            <w:pPr>
              <w:jc w:val="center"/>
              <w:rPr>
                <w:rFonts w:cstheme="minorHAnsi"/>
                <w:b/>
                <w:bCs/>
                <w:sz w:val="18"/>
                <w:szCs w:val="18"/>
              </w:rPr>
            </w:pPr>
            <w:r w:rsidRPr="00961AB4">
              <w:rPr>
                <w:rFonts w:cstheme="minorHAnsi"/>
                <w:b/>
                <w:bCs/>
                <w:sz w:val="18"/>
                <w:szCs w:val="18"/>
              </w:rPr>
              <w:t>6,70</w:t>
            </w:r>
          </w:p>
        </w:tc>
        <w:tc>
          <w:tcPr>
            <w:tcW w:w="1148" w:type="dxa"/>
            <w:shd w:val="clear" w:color="auto" w:fill="B8CCE4"/>
          </w:tcPr>
          <w:p w:rsidR="00751BEA" w:rsidRPr="00961AB4" w:rsidRDefault="008F007B" w:rsidP="00273703">
            <w:pPr>
              <w:jc w:val="center"/>
              <w:rPr>
                <w:rFonts w:cstheme="minorHAnsi"/>
                <w:b/>
                <w:bCs/>
                <w:sz w:val="18"/>
                <w:szCs w:val="18"/>
              </w:rPr>
            </w:pPr>
            <w:r w:rsidRPr="00961AB4">
              <w:rPr>
                <w:rFonts w:cstheme="minorHAnsi"/>
                <w:b/>
                <w:bCs/>
                <w:sz w:val="18"/>
                <w:szCs w:val="18"/>
              </w:rPr>
              <w:t>3.350,00</w:t>
            </w:r>
          </w:p>
        </w:tc>
      </w:tr>
      <w:tr w:rsidR="00751BEA" w:rsidRPr="00961AB4" w:rsidTr="0043415F">
        <w:trPr>
          <w:jc w:val="center"/>
        </w:trPr>
        <w:tc>
          <w:tcPr>
            <w:tcW w:w="642" w:type="dxa"/>
            <w:shd w:val="clear" w:color="auto" w:fill="D6E3BC"/>
          </w:tcPr>
          <w:p w:rsidR="00751BEA" w:rsidRPr="00961AB4" w:rsidRDefault="00751BEA" w:rsidP="0020784B">
            <w:pPr>
              <w:jc w:val="both"/>
              <w:rPr>
                <w:rFonts w:cstheme="minorHAnsi"/>
                <w:b/>
                <w:bCs/>
                <w:sz w:val="18"/>
                <w:szCs w:val="18"/>
              </w:rPr>
            </w:pPr>
            <w:r w:rsidRPr="00961AB4">
              <w:rPr>
                <w:rFonts w:cstheme="minorHAnsi"/>
                <w:b/>
                <w:bCs/>
                <w:sz w:val="18"/>
                <w:szCs w:val="18"/>
              </w:rPr>
              <w:t>08</w:t>
            </w:r>
          </w:p>
        </w:tc>
        <w:tc>
          <w:tcPr>
            <w:tcW w:w="3488" w:type="dxa"/>
            <w:shd w:val="clear" w:color="auto" w:fill="D6E3BC"/>
            <w:vAlign w:val="bottom"/>
          </w:tcPr>
          <w:p w:rsidR="00751BEA" w:rsidRPr="00961AB4" w:rsidRDefault="00854069" w:rsidP="003D5A8F">
            <w:pPr>
              <w:widowControl w:val="0"/>
              <w:overflowPunct w:val="0"/>
              <w:adjustRightInd w:val="0"/>
              <w:spacing w:after="0"/>
              <w:ind w:right="317"/>
              <w:jc w:val="both"/>
              <w:rPr>
                <w:rFonts w:cstheme="minorHAnsi"/>
                <w:sz w:val="18"/>
                <w:szCs w:val="18"/>
              </w:rPr>
            </w:pPr>
            <w:r w:rsidRPr="00961AB4">
              <w:rPr>
                <w:rFonts w:cstheme="minorHAnsi"/>
                <w:sz w:val="18"/>
                <w:szCs w:val="18"/>
              </w:rPr>
              <w:t xml:space="preserve">Desinfetante, frasco plástico, com 500 ml. Ref. Pinho </w:t>
            </w:r>
            <w:proofErr w:type="spellStart"/>
            <w:r w:rsidRPr="00961AB4">
              <w:rPr>
                <w:rFonts w:cstheme="minorHAnsi"/>
                <w:sz w:val="18"/>
                <w:szCs w:val="18"/>
              </w:rPr>
              <w:t>Brit</w:t>
            </w:r>
            <w:proofErr w:type="spellEnd"/>
            <w:r w:rsidRPr="00961AB4">
              <w:rPr>
                <w:rFonts w:cstheme="minorHAnsi"/>
                <w:sz w:val="18"/>
                <w:szCs w:val="18"/>
              </w:rPr>
              <w:t xml:space="preserve"> ou similar.</w:t>
            </w:r>
          </w:p>
        </w:tc>
        <w:tc>
          <w:tcPr>
            <w:tcW w:w="1418" w:type="dxa"/>
            <w:shd w:val="clear" w:color="auto" w:fill="D6E3BC"/>
          </w:tcPr>
          <w:p w:rsidR="00751BEA" w:rsidRPr="00961AB4" w:rsidRDefault="00854069" w:rsidP="00273703">
            <w:pPr>
              <w:jc w:val="center"/>
              <w:rPr>
                <w:rFonts w:cstheme="minorHAnsi"/>
                <w:b/>
                <w:bCs/>
                <w:sz w:val="18"/>
                <w:szCs w:val="18"/>
              </w:rPr>
            </w:pPr>
            <w:r w:rsidRPr="00961AB4">
              <w:rPr>
                <w:rFonts w:cstheme="minorHAnsi"/>
                <w:b/>
                <w:bCs/>
                <w:sz w:val="18"/>
                <w:szCs w:val="18"/>
              </w:rPr>
              <w:t>AGIFACIL</w:t>
            </w:r>
          </w:p>
        </w:tc>
        <w:tc>
          <w:tcPr>
            <w:tcW w:w="953" w:type="dxa"/>
            <w:shd w:val="clear" w:color="auto" w:fill="B8CCE4"/>
          </w:tcPr>
          <w:p w:rsidR="00751BEA" w:rsidRPr="00961AB4" w:rsidRDefault="00854069" w:rsidP="00273703">
            <w:pPr>
              <w:jc w:val="center"/>
              <w:rPr>
                <w:rFonts w:cstheme="minorHAnsi"/>
                <w:b/>
                <w:bCs/>
                <w:sz w:val="18"/>
                <w:szCs w:val="18"/>
              </w:rPr>
            </w:pPr>
            <w:r w:rsidRPr="00961AB4">
              <w:rPr>
                <w:rFonts w:cstheme="minorHAnsi"/>
                <w:b/>
                <w:bCs/>
                <w:sz w:val="18"/>
                <w:szCs w:val="18"/>
              </w:rPr>
              <w:t>500</w:t>
            </w:r>
          </w:p>
        </w:tc>
        <w:tc>
          <w:tcPr>
            <w:tcW w:w="896" w:type="dxa"/>
            <w:shd w:val="clear" w:color="auto" w:fill="B8CCE4"/>
          </w:tcPr>
          <w:p w:rsidR="00751BEA" w:rsidRPr="00961AB4" w:rsidRDefault="00854069" w:rsidP="00273703">
            <w:pPr>
              <w:jc w:val="center"/>
              <w:rPr>
                <w:rFonts w:cstheme="minorHAnsi"/>
                <w:b/>
                <w:bCs/>
                <w:sz w:val="18"/>
                <w:szCs w:val="18"/>
              </w:rPr>
            </w:pPr>
            <w:r w:rsidRPr="00961AB4">
              <w:rPr>
                <w:rFonts w:cstheme="minorHAnsi"/>
                <w:b/>
                <w:bCs/>
                <w:sz w:val="18"/>
                <w:szCs w:val="18"/>
              </w:rPr>
              <w:t>1.000</w:t>
            </w:r>
          </w:p>
        </w:tc>
        <w:tc>
          <w:tcPr>
            <w:tcW w:w="1131" w:type="dxa"/>
            <w:shd w:val="clear" w:color="auto" w:fill="B8CCE4"/>
          </w:tcPr>
          <w:p w:rsidR="00751BEA" w:rsidRPr="00961AB4" w:rsidRDefault="008F007B" w:rsidP="00273703">
            <w:pPr>
              <w:jc w:val="center"/>
              <w:rPr>
                <w:rFonts w:cstheme="minorHAnsi"/>
                <w:b/>
                <w:bCs/>
                <w:sz w:val="18"/>
                <w:szCs w:val="18"/>
              </w:rPr>
            </w:pPr>
            <w:r w:rsidRPr="00961AB4">
              <w:rPr>
                <w:rFonts w:cstheme="minorHAnsi"/>
                <w:b/>
                <w:bCs/>
                <w:sz w:val="18"/>
                <w:szCs w:val="18"/>
              </w:rPr>
              <w:t>1,27</w:t>
            </w:r>
          </w:p>
        </w:tc>
        <w:tc>
          <w:tcPr>
            <w:tcW w:w="1148" w:type="dxa"/>
            <w:shd w:val="clear" w:color="auto" w:fill="B8CCE4"/>
          </w:tcPr>
          <w:p w:rsidR="00751BEA" w:rsidRPr="00961AB4" w:rsidRDefault="008F007B" w:rsidP="00273703">
            <w:pPr>
              <w:jc w:val="center"/>
              <w:rPr>
                <w:rFonts w:cstheme="minorHAnsi"/>
                <w:b/>
                <w:bCs/>
                <w:sz w:val="18"/>
                <w:szCs w:val="18"/>
              </w:rPr>
            </w:pPr>
            <w:r w:rsidRPr="00961AB4">
              <w:rPr>
                <w:rFonts w:cstheme="minorHAnsi"/>
                <w:b/>
                <w:bCs/>
                <w:sz w:val="18"/>
                <w:szCs w:val="18"/>
              </w:rPr>
              <w:t>1.270,00</w:t>
            </w:r>
          </w:p>
        </w:tc>
      </w:tr>
      <w:tr w:rsidR="00751BEA" w:rsidRPr="00961AB4" w:rsidTr="0043415F">
        <w:trPr>
          <w:jc w:val="center"/>
        </w:trPr>
        <w:tc>
          <w:tcPr>
            <w:tcW w:w="642" w:type="dxa"/>
            <w:shd w:val="clear" w:color="auto" w:fill="D6E3BC"/>
          </w:tcPr>
          <w:p w:rsidR="00751BEA" w:rsidRPr="00961AB4" w:rsidRDefault="00751BEA" w:rsidP="00C74C32">
            <w:pPr>
              <w:jc w:val="both"/>
              <w:rPr>
                <w:rFonts w:cstheme="minorHAnsi"/>
                <w:b/>
                <w:bCs/>
                <w:sz w:val="18"/>
                <w:szCs w:val="18"/>
              </w:rPr>
            </w:pPr>
            <w:r w:rsidRPr="00961AB4">
              <w:rPr>
                <w:rFonts w:cstheme="minorHAnsi"/>
                <w:b/>
                <w:bCs/>
                <w:sz w:val="18"/>
                <w:szCs w:val="18"/>
              </w:rPr>
              <w:t>09</w:t>
            </w:r>
          </w:p>
        </w:tc>
        <w:tc>
          <w:tcPr>
            <w:tcW w:w="3488" w:type="dxa"/>
            <w:shd w:val="clear" w:color="auto" w:fill="D6E3BC"/>
            <w:vAlign w:val="bottom"/>
          </w:tcPr>
          <w:p w:rsidR="00751BEA" w:rsidRPr="00961AB4" w:rsidRDefault="00854069" w:rsidP="003D5A8F">
            <w:pPr>
              <w:widowControl w:val="0"/>
              <w:overflowPunct w:val="0"/>
              <w:adjustRightInd w:val="0"/>
              <w:spacing w:after="0"/>
              <w:ind w:right="317"/>
              <w:jc w:val="both"/>
              <w:rPr>
                <w:rFonts w:cstheme="minorHAnsi"/>
                <w:sz w:val="18"/>
                <w:szCs w:val="18"/>
              </w:rPr>
            </w:pPr>
            <w:r w:rsidRPr="00961AB4">
              <w:rPr>
                <w:rFonts w:cstheme="minorHAnsi"/>
                <w:sz w:val="18"/>
                <w:szCs w:val="18"/>
              </w:rPr>
              <w:t xml:space="preserve">Desinfetante multiuso, </w:t>
            </w:r>
            <w:proofErr w:type="spellStart"/>
            <w:r w:rsidRPr="00961AB4">
              <w:rPr>
                <w:rFonts w:cstheme="minorHAnsi"/>
                <w:sz w:val="18"/>
                <w:szCs w:val="18"/>
              </w:rPr>
              <w:t>fragância</w:t>
            </w:r>
            <w:proofErr w:type="spellEnd"/>
            <w:r w:rsidRPr="00961AB4">
              <w:rPr>
                <w:rFonts w:cstheme="minorHAnsi"/>
                <w:sz w:val="18"/>
                <w:szCs w:val="18"/>
              </w:rPr>
              <w:t xml:space="preserve"> neutra, embalagem em "</w:t>
            </w:r>
            <w:proofErr w:type="spellStart"/>
            <w:r w:rsidRPr="00961AB4">
              <w:rPr>
                <w:rFonts w:cstheme="minorHAnsi"/>
                <w:sz w:val="18"/>
                <w:szCs w:val="18"/>
              </w:rPr>
              <w:t>squeeze</w:t>
            </w:r>
            <w:proofErr w:type="spellEnd"/>
            <w:r w:rsidRPr="00961AB4">
              <w:rPr>
                <w:rFonts w:cstheme="minorHAnsi"/>
                <w:sz w:val="18"/>
                <w:szCs w:val="18"/>
              </w:rPr>
              <w:t>" de 750 ml.</w:t>
            </w:r>
          </w:p>
        </w:tc>
        <w:tc>
          <w:tcPr>
            <w:tcW w:w="1418" w:type="dxa"/>
            <w:shd w:val="clear" w:color="auto" w:fill="D6E3BC"/>
          </w:tcPr>
          <w:p w:rsidR="00751BEA" w:rsidRPr="00961AB4" w:rsidRDefault="00854069" w:rsidP="00273703">
            <w:pPr>
              <w:jc w:val="center"/>
              <w:rPr>
                <w:rFonts w:cstheme="minorHAnsi"/>
                <w:b/>
                <w:bCs/>
                <w:sz w:val="18"/>
                <w:szCs w:val="18"/>
              </w:rPr>
            </w:pPr>
            <w:r w:rsidRPr="00961AB4">
              <w:rPr>
                <w:rFonts w:cstheme="minorHAnsi"/>
                <w:b/>
                <w:bCs/>
                <w:sz w:val="18"/>
                <w:szCs w:val="18"/>
              </w:rPr>
              <w:t>AGIFACIL</w:t>
            </w:r>
          </w:p>
        </w:tc>
        <w:tc>
          <w:tcPr>
            <w:tcW w:w="953" w:type="dxa"/>
            <w:shd w:val="clear" w:color="auto" w:fill="B8CCE4"/>
          </w:tcPr>
          <w:p w:rsidR="00751BEA" w:rsidRPr="00961AB4" w:rsidRDefault="00854069" w:rsidP="00273703">
            <w:pPr>
              <w:jc w:val="center"/>
              <w:rPr>
                <w:rFonts w:cstheme="minorHAnsi"/>
                <w:b/>
                <w:bCs/>
                <w:sz w:val="18"/>
                <w:szCs w:val="18"/>
              </w:rPr>
            </w:pPr>
            <w:r w:rsidRPr="00961AB4">
              <w:rPr>
                <w:rFonts w:cstheme="minorHAnsi"/>
                <w:b/>
                <w:bCs/>
                <w:sz w:val="18"/>
                <w:szCs w:val="18"/>
              </w:rPr>
              <w:t>300</w:t>
            </w:r>
          </w:p>
        </w:tc>
        <w:tc>
          <w:tcPr>
            <w:tcW w:w="896" w:type="dxa"/>
            <w:shd w:val="clear" w:color="auto" w:fill="B8CCE4"/>
          </w:tcPr>
          <w:p w:rsidR="00751BEA" w:rsidRPr="00961AB4" w:rsidRDefault="00854069" w:rsidP="00273703">
            <w:pPr>
              <w:jc w:val="center"/>
              <w:rPr>
                <w:rFonts w:cstheme="minorHAnsi"/>
                <w:b/>
                <w:bCs/>
                <w:sz w:val="18"/>
                <w:szCs w:val="18"/>
              </w:rPr>
            </w:pPr>
            <w:r w:rsidRPr="00961AB4">
              <w:rPr>
                <w:rFonts w:cstheme="minorHAnsi"/>
                <w:b/>
                <w:bCs/>
                <w:sz w:val="18"/>
                <w:szCs w:val="18"/>
              </w:rPr>
              <w:t>600</w:t>
            </w:r>
          </w:p>
        </w:tc>
        <w:tc>
          <w:tcPr>
            <w:tcW w:w="1131" w:type="dxa"/>
            <w:shd w:val="clear" w:color="auto" w:fill="B8CCE4"/>
          </w:tcPr>
          <w:p w:rsidR="00751BEA" w:rsidRPr="00961AB4" w:rsidRDefault="00EF2018" w:rsidP="00273703">
            <w:pPr>
              <w:jc w:val="center"/>
              <w:rPr>
                <w:rFonts w:cstheme="minorHAnsi"/>
                <w:b/>
                <w:bCs/>
                <w:sz w:val="18"/>
                <w:szCs w:val="18"/>
              </w:rPr>
            </w:pPr>
            <w:r w:rsidRPr="00961AB4">
              <w:rPr>
                <w:rFonts w:cstheme="minorHAnsi"/>
                <w:b/>
                <w:bCs/>
                <w:sz w:val="18"/>
                <w:szCs w:val="18"/>
              </w:rPr>
              <w:t>3,50</w:t>
            </w:r>
          </w:p>
        </w:tc>
        <w:tc>
          <w:tcPr>
            <w:tcW w:w="1148" w:type="dxa"/>
            <w:shd w:val="clear" w:color="auto" w:fill="B8CCE4"/>
          </w:tcPr>
          <w:p w:rsidR="00751BEA" w:rsidRPr="00961AB4" w:rsidRDefault="00EF2018" w:rsidP="00273703">
            <w:pPr>
              <w:jc w:val="center"/>
              <w:rPr>
                <w:rFonts w:cstheme="minorHAnsi"/>
                <w:b/>
                <w:bCs/>
                <w:sz w:val="18"/>
                <w:szCs w:val="18"/>
              </w:rPr>
            </w:pPr>
            <w:r w:rsidRPr="00961AB4">
              <w:rPr>
                <w:rFonts w:cstheme="minorHAnsi"/>
                <w:b/>
                <w:bCs/>
                <w:sz w:val="18"/>
                <w:szCs w:val="18"/>
              </w:rPr>
              <w:t>2.100,00</w:t>
            </w:r>
          </w:p>
        </w:tc>
      </w:tr>
      <w:tr w:rsidR="00751BEA" w:rsidRPr="00961AB4" w:rsidTr="0043415F">
        <w:trPr>
          <w:jc w:val="center"/>
        </w:trPr>
        <w:tc>
          <w:tcPr>
            <w:tcW w:w="642" w:type="dxa"/>
            <w:shd w:val="clear" w:color="auto" w:fill="D6E3BC"/>
          </w:tcPr>
          <w:p w:rsidR="00751BEA" w:rsidRPr="00961AB4" w:rsidRDefault="00751BEA" w:rsidP="0020784B">
            <w:pPr>
              <w:jc w:val="both"/>
              <w:rPr>
                <w:rFonts w:cstheme="minorHAnsi"/>
                <w:b/>
                <w:bCs/>
                <w:sz w:val="18"/>
                <w:szCs w:val="18"/>
              </w:rPr>
            </w:pPr>
            <w:r w:rsidRPr="00961AB4">
              <w:rPr>
                <w:rFonts w:cstheme="minorHAnsi"/>
                <w:b/>
                <w:bCs/>
                <w:sz w:val="18"/>
                <w:szCs w:val="18"/>
              </w:rPr>
              <w:t>10</w:t>
            </w:r>
          </w:p>
        </w:tc>
        <w:tc>
          <w:tcPr>
            <w:tcW w:w="3488" w:type="dxa"/>
            <w:shd w:val="clear" w:color="auto" w:fill="D6E3BC"/>
            <w:vAlign w:val="bottom"/>
          </w:tcPr>
          <w:p w:rsidR="00751BEA" w:rsidRPr="00961AB4" w:rsidRDefault="00D3518C" w:rsidP="003D5A8F">
            <w:pPr>
              <w:widowControl w:val="0"/>
              <w:overflowPunct w:val="0"/>
              <w:adjustRightInd w:val="0"/>
              <w:spacing w:after="0"/>
              <w:ind w:right="317"/>
              <w:jc w:val="both"/>
              <w:rPr>
                <w:rFonts w:cstheme="minorHAnsi"/>
                <w:sz w:val="18"/>
                <w:szCs w:val="18"/>
              </w:rPr>
            </w:pPr>
            <w:r w:rsidRPr="00961AB4">
              <w:rPr>
                <w:rFonts w:cstheme="minorHAnsi"/>
                <w:sz w:val="18"/>
                <w:szCs w:val="18"/>
              </w:rPr>
              <w:t xml:space="preserve">Desinfetante, </w:t>
            </w:r>
            <w:proofErr w:type="spellStart"/>
            <w:r w:rsidRPr="00961AB4">
              <w:rPr>
                <w:rFonts w:cstheme="minorHAnsi"/>
                <w:sz w:val="18"/>
                <w:szCs w:val="18"/>
              </w:rPr>
              <w:t>bombona</w:t>
            </w:r>
            <w:proofErr w:type="spellEnd"/>
            <w:r w:rsidRPr="00961AB4">
              <w:rPr>
                <w:rFonts w:cstheme="minorHAnsi"/>
                <w:sz w:val="18"/>
                <w:szCs w:val="18"/>
              </w:rPr>
              <w:t xml:space="preserve"> com 5.000 ml, lavanda.</w:t>
            </w:r>
          </w:p>
        </w:tc>
        <w:tc>
          <w:tcPr>
            <w:tcW w:w="1418" w:type="dxa"/>
            <w:shd w:val="clear" w:color="auto" w:fill="D6E3BC"/>
          </w:tcPr>
          <w:p w:rsidR="00751BEA" w:rsidRPr="00961AB4" w:rsidRDefault="00D3518C" w:rsidP="00273703">
            <w:pPr>
              <w:jc w:val="center"/>
              <w:rPr>
                <w:rFonts w:cstheme="minorHAnsi"/>
                <w:b/>
                <w:bCs/>
                <w:sz w:val="18"/>
                <w:szCs w:val="18"/>
              </w:rPr>
            </w:pPr>
            <w:r w:rsidRPr="00961AB4">
              <w:rPr>
                <w:rFonts w:cstheme="minorHAnsi"/>
                <w:b/>
                <w:bCs/>
                <w:sz w:val="18"/>
                <w:szCs w:val="18"/>
              </w:rPr>
              <w:t>BOM CHEIRO</w:t>
            </w:r>
          </w:p>
        </w:tc>
        <w:tc>
          <w:tcPr>
            <w:tcW w:w="953" w:type="dxa"/>
            <w:shd w:val="clear" w:color="auto" w:fill="B8CCE4"/>
          </w:tcPr>
          <w:p w:rsidR="00751BEA" w:rsidRPr="00961AB4" w:rsidRDefault="00D3518C" w:rsidP="00273703">
            <w:pPr>
              <w:jc w:val="center"/>
              <w:rPr>
                <w:rFonts w:cstheme="minorHAnsi"/>
                <w:b/>
                <w:bCs/>
                <w:sz w:val="18"/>
                <w:szCs w:val="18"/>
              </w:rPr>
            </w:pPr>
            <w:r w:rsidRPr="00961AB4">
              <w:rPr>
                <w:rFonts w:cstheme="minorHAnsi"/>
                <w:b/>
                <w:bCs/>
                <w:sz w:val="18"/>
                <w:szCs w:val="18"/>
              </w:rPr>
              <w:t>1.000</w:t>
            </w:r>
          </w:p>
        </w:tc>
        <w:tc>
          <w:tcPr>
            <w:tcW w:w="896" w:type="dxa"/>
            <w:shd w:val="clear" w:color="auto" w:fill="B8CCE4"/>
          </w:tcPr>
          <w:p w:rsidR="00751BEA" w:rsidRPr="00961AB4" w:rsidRDefault="00D3518C" w:rsidP="00273703">
            <w:pPr>
              <w:jc w:val="center"/>
              <w:rPr>
                <w:rFonts w:cstheme="minorHAnsi"/>
                <w:b/>
                <w:bCs/>
                <w:sz w:val="18"/>
                <w:szCs w:val="18"/>
              </w:rPr>
            </w:pPr>
            <w:r w:rsidRPr="00961AB4">
              <w:rPr>
                <w:rFonts w:cstheme="minorHAnsi"/>
                <w:b/>
                <w:bCs/>
                <w:sz w:val="18"/>
                <w:szCs w:val="18"/>
              </w:rPr>
              <w:t>2.000</w:t>
            </w:r>
          </w:p>
        </w:tc>
        <w:tc>
          <w:tcPr>
            <w:tcW w:w="1131" w:type="dxa"/>
            <w:shd w:val="clear" w:color="auto" w:fill="B8CCE4"/>
          </w:tcPr>
          <w:p w:rsidR="00751BEA" w:rsidRPr="00961AB4" w:rsidRDefault="001C214C" w:rsidP="00273703">
            <w:pPr>
              <w:jc w:val="center"/>
              <w:rPr>
                <w:rFonts w:cstheme="minorHAnsi"/>
                <w:b/>
                <w:bCs/>
                <w:sz w:val="18"/>
                <w:szCs w:val="18"/>
              </w:rPr>
            </w:pPr>
            <w:r w:rsidRPr="00961AB4">
              <w:rPr>
                <w:rFonts w:cstheme="minorHAnsi"/>
                <w:b/>
                <w:bCs/>
                <w:sz w:val="18"/>
                <w:szCs w:val="18"/>
              </w:rPr>
              <w:t>3,98</w:t>
            </w:r>
          </w:p>
        </w:tc>
        <w:tc>
          <w:tcPr>
            <w:tcW w:w="1148" w:type="dxa"/>
            <w:shd w:val="clear" w:color="auto" w:fill="B8CCE4"/>
          </w:tcPr>
          <w:p w:rsidR="00751BEA" w:rsidRPr="00961AB4" w:rsidRDefault="001C214C" w:rsidP="00273703">
            <w:pPr>
              <w:jc w:val="center"/>
              <w:rPr>
                <w:rFonts w:cstheme="minorHAnsi"/>
                <w:b/>
                <w:bCs/>
                <w:sz w:val="18"/>
                <w:szCs w:val="18"/>
              </w:rPr>
            </w:pPr>
            <w:r w:rsidRPr="00961AB4">
              <w:rPr>
                <w:rFonts w:cstheme="minorHAnsi"/>
                <w:b/>
                <w:bCs/>
                <w:sz w:val="18"/>
                <w:szCs w:val="18"/>
              </w:rPr>
              <w:t>7.960,00</w:t>
            </w:r>
          </w:p>
        </w:tc>
      </w:tr>
      <w:tr w:rsidR="00751BEA" w:rsidRPr="00961AB4" w:rsidTr="0043415F">
        <w:trPr>
          <w:jc w:val="center"/>
        </w:trPr>
        <w:tc>
          <w:tcPr>
            <w:tcW w:w="642" w:type="dxa"/>
            <w:shd w:val="clear" w:color="auto" w:fill="D6E3BC"/>
          </w:tcPr>
          <w:p w:rsidR="00751BEA" w:rsidRPr="00961AB4" w:rsidRDefault="00751BEA" w:rsidP="0020784B">
            <w:pPr>
              <w:jc w:val="both"/>
              <w:rPr>
                <w:rFonts w:cstheme="minorHAnsi"/>
                <w:b/>
                <w:bCs/>
                <w:sz w:val="18"/>
                <w:szCs w:val="18"/>
              </w:rPr>
            </w:pPr>
            <w:r w:rsidRPr="00961AB4">
              <w:rPr>
                <w:rFonts w:cstheme="minorHAnsi"/>
                <w:b/>
                <w:bCs/>
                <w:sz w:val="18"/>
                <w:szCs w:val="18"/>
              </w:rPr>
              <w:t>11</w:t>
            </w:r>
          </w:p>
        </w:tc>
        <w:tc>
          <w:tcPr>
            <w:tcW w:w="3488" w:type="dxa"/>
            <w:shd w:val="clear" w:color="auto" w:fill="D6E3BC"/>
            <w:vAlign w:val="bottom"/>
          </w:tcPr>
          <w:p w:rsidR="00751BEA" w:rsidRPr="00961AB4" w:rsidRDefault="00D3518C" w:rsidP="003D5A8F">
            <w:pPr>
              <w:widowControl w:val="0"/>
              <w:overflowPunct w:val="0"/>
              <w:adjustRightInd w:val="0"/>
              <w:spacing w:after="0"/>
              <w:ind w:right="317"/>
              <w:jc w:val="both"/>
              <w:rPr>
                <w:rFonts w:cstheme="minorHAnsi"/>
                <w:sz w:val="18"/>
                <w:szCs w:val="18"/>
              </w:rPr>
            </w:pPr>
            <w:proofErr w:type="spellStart"/>
            <w:r w:rsidRPr="00961AB4">
              <w:rPr>
                <w:rFonts w:cstheme="minorHAnsi"/>
                <w:sz w:val="18"/>
                <w:szCs w:val="18"/>
              </w:rPr>
              <w:t>Desorizador</w:t>
            </w:r>
            <w:proofErr w:type="spellEnd"/>
            <w:r w:rsidRPr="00961AB4">
              <w:rPr>
                <w:rFonts w:cstheme="minorHAnsi"/>
                <w:sz w:val="18"/>
                <w:szCs w:val="18"/>
              </w:rPr>
              <w:t xml:space="preserve"> de ar </w:t>
            </w:r>
            <w:proofErr w:type="spellStart"/>
            <w:r w:rsidRPr="00961AB4">
              <w:rPr>
                <w:rFonts w:cstheme="minorHAnsi"/>
                <w:sz w:val="18"/>
                <w:szCs w:val="18"/>
              </w:rPr>
              <w:t>aerosol</w:t>
            </w:r>
            <w:proofErr w:type="spellEnd"/>
            <w:r w:rsidRPr="00961AB4">
              <w:rPr>
                <w:rFonts w:cstheme="minorHAnsi"/>
                <w:sz w:val="18"/>
                <w:szCs w:val="18"/>
              </w:rPr>
              <w:t>, lavanda, com 400 ml.</w:t>
            </w:r>
          </w:p>
        </w:tc>
        <w:tc>
          <w:tcPr>
            <w:tcW w:w="1418" w:type="dxa"/>
            <w:shd w:val="clear" w:color="auto" w:fill="D6E3BC"/>
          </w:tcPr>
          <w:p w:rsidR="00751BEA" w:rsidRPr="00961AB4" w:rsidRDefault="00D3518C" w:rsidP="00273703">
            <w:pPr>
              <w:jc w:val="center"/>
              <w:rPr>
                <w:rFonts w:cstheme="minorHAnsi"/>
                <w:b/>
                <w:bCs/>
                <w:sz w:val="18"/>
                <w:szCs w:val="18"/>
              </w:rPr>
            </w:pPr>
            <w:r w:rsidRPr="00961AB4">
              <w:rPr>
                <w:rFonts w:cstheme="minorHAnsi"/>
                <w:b/>
                <w:bCs/>
                <w:sz w:val="18"/>
                <w:szCs w:val="18"/>
              </w:rPr>
              <w:t>BLADE</w:t>
            </w:r>
          </w:p>
        </w:tc>
        <w:tc>
          <w:tcPr>
            <w:tcW w:w="953" w:type="dxa"/>
            <w:shd w:val="clear" w:color="auto" w:fill="B8CCE4"/>
          </w:tcPr>
          <w:p w:rsidR="00751BEA" w:rsidRPr="00961AB4" w:rsidRDefault="00D3518C" w:rsidP="00273703">
            <w:pPr>
              <w:jc w:val="center"/>
              <w:rPr>
                <w:rFonts w:cstheme="minorHAnsi"/>
                <w:b/>
                <w:bCs/>
                <w:sz w:val="18"/>
                <w:szCs w:val="18"/>
              </w:rPr>
            </w:pPr>
            <w:r w:rsidRPr="00961AB4">
              <w:rPr>
                <w:rFonts w:cstheme="minorHAnsi"/>
                <w:b/>
                <w:bCs/>
                <w:sz w:val="18"/>
                <w:szCs w:val="18"/>
              </w:rPr>
              <w:t>300</w:t>
            </w:r>
          </w:p>
        </w:tc>
        <w:tc>
          <w:tcPr>
            <w:tcW w:w="896" w:type="dxa"/>
            <w:shd w:val="clear" w:color="auto" w:fill="B8CCE4"/>
          </w:tcPr>
          <w:p w:rsidR="00751BEA" w:rsidRPr="00961AB4" w:rsidRDefault="00D3518C" w:rsidP="00273703">
            <w:pPr>
              <w:jc w:val="center"/>
              <w:rPr>
                <w:rFonts w:cstheme="minorHAnsi"/>
                <w:b/>
                <w:bCs/>
                <w:sz w:val="18"/>
                <w:szCs w:val="18"/>
              </w:rPr>
            </w:pPr>
            <w:r w:rsidRPr="00961AB4">
              <w:rPr>
                <w:rFonts w:cstheme="minorHAnsi"/>
                <w:b/>
                <w:bCs/>
                <w:sz w:val="18"/>
                <w:szCs w:val="18"/>
              </w:rPr>
              <w:t>700</w:t>
            </w:r>
          </w:p>
        </w:tc>
        <w:tc>
          <w:tcPr>
            <w:tcW w:w="1131" w:type="dxa"/>
            <w:shd w:val="clear" w:color="auto" w:fill="B8CCE4"/>
          </w:tcPr>
          <w:p w:rsidR="00751BEA" w:rsidRPr="00961AB4" w:rsidRDefault="001C214C" w:rsidP="00273703">
            <w:pPr>
              <w:jc w:val="center"/>
              <w:rPr>
                <w:rFonts w:cstheme="minorHAnsi"/>
                <w:b/>
                <w:bCs/>
                <w:sz w:val="18"/>
                <w:szCs w:val="18"/>
              </w:rPr>
            </w:pPr>
            <w:r w:rsidRPr="00961AB4">
              <w:rPr>
                <w:rFonts w:cstheme="minorHAnsi"/>
                <w:b/>
                <w:bCs/>
                <w:sz w:val="18"/>
                <w:szCs w:val="18"/>
              </w:rPr>
              <w:t>7,50</w:t>
            </w:r>
          </w:p>
        </w:tc>
        <w:tc>
          <w:tcPr>
            <w:tcW w:w="1148" w:type="dxa"/>
            <w:shd w:val="clear" w:color="auto" w:fill="B8CCE4"/>
          </w:tcPr>
          <w:p w:rsidR="00751BEA" w:rsidRPr="00961AB4" w:rsidRDefault="001C214C" w:rsidP="00273703">
            <w:pPr>
              <w:jc w:val="center"/>
              <w:rPr>
                <w:rFonts w:cstheme="minorHAnsi"/>
                <w:b/>
                <w:bCs/>
                <w:sz w:val="18"/>
                <w:szCs w:val="18"/>
              </w:rPr>
            </w:pPr>
            <w:r w:rsidRPr="00961AB4">
              <w:rPr>
                <w:rFonts w:cstheme="minorHAnsi"/>
                <w:b/>
                <w:bCs/>
                <w:sz w:val="18"/>
                <w:szCs w:val="18"/>
              </w:rPr>
              <w:t>5.250,00</w:t>
            </w:r>
          </w:p>
        </w:tc>
      </w:tr>
      <w:tr w:rsidR="00751BEA" w:rsidRPr="00961AB4" w:rsidTr="0043415F">
        <w:trPr>
          <w:jc w:val="center"/>
        </w:trPr>
        <w:tc>
          <w:tcPr>
            <w:tcW w:w="642" w:type="dxa"/>
            <w:shd w:val="clear" w:color="auto" w:fill="D6E3BC"/>
          </w:tcPr>
          <w:p w:rsidR="00751BEA" w:rsidRPr="00961AB4" w:rsidRDefault="00751BEA" w:rsidP="0020784B">
            <w:pPr>
              <w:jc w:val="both"/>
              <w:rPr>
                <w:rFonts w:cstheme="minorHAnsi"/>
                <w:b/>
                <w:bCs/>
                <w:sz w:val="18"/>
                <w:szCs w:val="18"/>
              </w:rPr>
            </w:pPr>
            <w:r w:rsidRPr="00961AB4">
              <w:rPr>
                <w:rFonts w:cstheme="minorHAnsi"/>
                <w:b/>
                <w:bCs/>
                <w:sz w:val="18"/>
                <w:szCs w:val="18"/>
              </w:rPr>
              <w:t>12</w:t>
            </w:r>
          </w:p>
        </w:tc>
        <w:tc>
          <w:tcPr>
            <w:tcW w:w="3488" w:type="dxa"/>
            <w:shd w:val="clear" w:color="auto" w:fill="D6E3BC"/>
            <w:vAlign w:val="bottom"/>
          </w:tcPr>
          <w:p w:rsidR="00751BEA" w:rsidRPr="00961AB4" w:rsidRDefault="00D3518C" w:rsidP="003D5A8F">
            <w:pPr>
              <w:widowControl w:val="0"/>
              <w:overflowPunct w:val="0"/>
              <w:adjustRightInd w:val="0"/>
              <w:spacing w:after="0"/>
              <w:ind w:right="317"/>
              <w:jc w:val="both"/>
              <w:rPr>
                <w:rFonts w:cstheme="minorHAnsi"/>
                <w:sz w:val="18"/>
                <w:szCs w:val="18"/>
              </w:rPr>
            </w:pPr>
            <w:r w:rsidRPr="00961AB4">
              <w:rPr>
                <w:rFonts w:cstheme="minorHAnsi"/>
                <w:sz w:val="18"/>
                <w:szCs w:val="18"/>
              </w:rPr>
              <w:t xml:space="preserve">Detergente solução desengordurante, neutra, </w:t>
            </w:r>
            <w:proofErr w:type="spellStart"/>
            <w:r w:rsidRPr="00961AB4">
              <w:rPr>
                <w:rFonts w:cstheme="minorHAnsi"/>
                <w:sz w:val="18"/>
                <w:szCs w:val="18"/>
              </w:rPr>
              <w:t>bombona</w:t>
            </w:r>
            <w:proofErr w:type="spellEnd"/>
            <w:r w:rsidRPr="00961AB4">
              <w:rPr>
                <w:rFonts w:cstheme="minorHAnsi"/>
                <w:sz w:val="18"/>
                <w:szCs w:val="18"/>
              </w:rPr>
              <w:t xml:space="preserve"> com 5.000 ml. Ref. Odd ou similar.</w:t>
            </w:r>
          </w:p>
        </w:tc>
        <w:tc>
          <w:tcPr>
            <w:tcW w:w="1418" w:type="dxa"/>
            <w:shd w:val="clear" w:color="auto" w:fill="D6E3BC"/>
          </w:tcPr>
          <w:p w:rsidR="00751BEA" w:rsidRPr="00961AB4" w:rsidRDefault="00D3518C" w:rsidP="00273703">
            <w:pPr>
              <w:jc w:val="center"/>
              <w:rPr>
                <w:rFonts w:cstheme="minorHAnsi"/>
                <w:b/>
                <w:bCs/>
                <w:sz w:val="18"/>
                <w:szCs w:val="18"/>
              </w:rPr>
            </w:pPr>
            <w:r w:rsidRPr="00961AB4">
              <w:rPr>
                <w:rFonts w:cstheme="minorHAnsi"/>
                <w:b/>
                <w:bCs/>
                <w:sz w:val="18"/>
                <w:szCs w:val="18"/>
              </w:rPr>
              <w:t>CORDEX</w:t>
            </w:r>
          </w:p>
        </w:tc>
        <w:tc>
          <w:tcPr>
            <w:tcW w:w="953" w:type="dxa"/>
            <w:shd w:val="clear" w:color="auto" w:fill="B8CCE4"/>
          </w:tcPr>
          <w:p w:rsidR="00751BEA" w:rsidRPr="00961AB4" w:rsidRDefault="00D3518C" w:rsidP="00273703">
            <w:pPr>
              <w:jc w:val="center"/>
              <w:rPr>
                <w:rFonts w:cstheme="minorHAnsi"/>
                <w:b/>
                <w:bCs/>
                <w:sz w:val="18"/>
                <w:szCs w:val="18"/>
              </w:rPr>
            </w:pPr>
            <w:r w:rsidRPr="00961AB4">
              <w:rPr>
                <w:rFonts w:cstheme="minorHAnsi"/>
                <w:b/>
                <w:bCs/>
                <w:sz w:val="18"/>
                <w:szCs w:val="18"/>
              </w:rPr>
              <w:t>700</w:t>
            </w:r>
          </w:p>
        </w:tc>
        <w:tc>
          <w:tcPr>
            <w:tcW w:w="896" w:type="dxa"/>
            <w:shd w:val="clear" w:color="auto" w:fill="B8CCE4"/>
          </w:tcPr>
          <w:p w:rsidR="00751BEA" w:rsidRPr="00961AB4" w:rsidRDefault="00D3518C" w:rsidP="00273703">
            <w:pPr>
              <w:jc w:val="center"/>
              <w:rPr>
                <w:rFonts w:cstheme="minorHAnsi"/>
                <w:b/>
                <w:bCs/>
                <w:sz w:val="18"/>
                <w:szCs w:val="18"/>
              </w:rPr>
            </w:pPr>
            <w:r w:rsidRPr="00961AB4">
              <w:rPr>
                <w:rFonts w:cstheme="minorHAnsi"/>
                <w:b/>
                <w:bCs/>
                <w:sz w:val="18"/>
                <w:szCs w:val="18"/>
              </w:rPr>
              <w:t>1.500</w:t>
            </w:r>
          </w:p>
        </w:tc>
        <w:tc>
          <w:tcPr>
            <w:tcW w:w="1131" w:type="dxa"/>
            <w:shd w:val="clear" w:color="auto" w:fill="B8CCE4"/>
          </w:tcPr>
          <w:p w:rsidR="00751BEA" w:rsidRPr="00961AB4" w:rsidRDefault="001C214C" w:rsidP="00273703">
            <w:pPr>
              <w:jc w:val="center"/>
              <w:rPr>
                <w:rFonts w:cstheme="minorHAnsi"/>
                <w:b/>
                <w:bCs/>
                <w:sz w:val="18"/>
                <w:szCs w:val="18"/>
              </w:rPr>
            </w:pPr>
            <w:r w:rsidRPr="00961AB4">
              <w:rPr>
                <w:rFonts w:cstheme="minorHAnsi"/>
                <w:b/>
                <w:bCs/>
                <w:sz w:val="18"/>
                <w:szCs w:val="18"/>
              </w:rPr>
              <w:t>10,00</w:t>
            </w:r>
          </w:p>
        </w:tc>
        <w:tc>
          <w:tcPr>
            <w:tcW w:w="1148" w:type="dxa"/>
            <w:shd w:val="clear" w:color="auto" w:fill="B8CCE4"/>
          </w:tcPr>
          <w:p w:rsidR="00751BEA" w:rsidRPr="00961AB4" w:rsidRDefault="001C214C" w:rsidP="00273703">
            <w:pPr>
              <w:jc w:val="center"/>
              <w:rPr>
                <w:rFonts w:cstheme="minorHAnsi"/>
                <w:b/>
                <w:bCs/>
                <w:sz w:val="18"/>
                <w:szCs w:val="18"/>
              </w:rPr>
            </w:pPr>
            <w:r w:rsidRPr="00961AB4">
              <w:rPr>
                <w:rFonts w:cstheme="minorHAnsi"/>
                <w:b/>
                <w:bCs/>
                <w:sz w:val="18"/>
                <w:szCs w:val="18"/>
              </w:rPr>
              <w:t>15.000,00</w:t>
            </w:r>
          </w:p>
        </w:tc>
      </w:tr>
      <w:tr w:rsidR="00751BEA" w:rsidRPr="00961AB4" w:rsidTr="0043415F">
        <w:trPr>
          <w:jc w:val="center"/>
        </w:trPr>
        <w:tc>
          <w:tcPr>
            <w:tcW w:w="642" w:type="dxa"/>
            <w:shd w:val="clear" w:color="auto" w:fill="D6E3BC"/>
          </w:tcPr>
          <w:p w:rsidR="00751BEA" w:rsidRPr="00961AB4" w:rsidRDefault="00751BEA" w:rsidP="0020784B">
            <w:pPr>
              <w:jc w:val="both"/>
              <w:rPr>
                <w:rFonts w:cstheme="minorHAnsi"/>
                <w:b/>
                <w:bCs/>
                <w:sz w:val="18"/>
                <w:szCs w:val="18"/>
              </w:rPr>
            </w:pPr>
            <w:r w:rsidRPr="00961AB4">
              <w:rPr>
                <w:rFonts w:cstheme="minorHAnsi"/>
                <w:b/>
                <w:bCs/>
                <w:sz w:val="18"/>
                <w:szCs w:val="18"/>
              </w:rPr>
              <w:t>13</w:t>
            </w:r>
          </w:p>
        </w:tc>
        <w:tc>
          <w:tcPr>
            <w:tcW w:w="3488" w:type="dxa"/>
            <w:shd w:val="clear" w:color="auto" w:fill="D6E3BC"/>
            <w:vAlign w:val="bottom"/>
          </w:tcPr>
          <w:p w:rsidR="00751BEA" w:rsidRPr="00961AB4" w:rsidRDefault="00082A0F" w:rsidP="003D5A8F">
            <w:pPr>
              <w:widowControl w:val="0"/>
              <w:overflowPunct w:val="0"/>
              <w:adjustRightInd w:val="0"/>
              <w:spacing w:after="0"/>
              <w:ind w:right="317"/>
              <w:jc w:val="both"/>
              <w:rPr>
                <w:rFonts w:cstheme="minorHAnsi"/>
                <w:sz w:val="18"/>
                <w:szCs w:val="18"/>
              </w:rPr>
            </w:pPr>
            <w:r w:rsidRPr="00961AB4">
              <w:rPr>
                <w:rFonts w:cstheme="minorHAnsi"/>
                <w:sz w:val="18"/>
                <w:szCs w:val="18"/>
              </w:rPr>
              <w:t>Detergente solução desengordurante, neutra, frasco plástico com 500 ml. Ref. Odd ou similar.</w:t>
            </w:r>
          </w:p>
        </w:tc>
        <w:tc>
          <w:tcPr>
            <w:tcW w:w="1418" w:type="dxa"/>
            <w:shd w:val="clear" w:color="auto" w:fill="D6E3BC"/>
          </w:tcPr>
          <w:p w:rsidR="00751BEA" w:rsidRPr="00961AB4" w:rsidRDefault="00082A0F" w:rsidP="00273703">
            <w:pPr>
              <w:jc w:val="center"/>
              <w:rPr>
                <w:rFonts w:cstheme="minorHAnsi"/>
                <w:b/>
                <w:bCs/>
                <w:sz w:val="18"/>
                <w:szCs w:val="18"/>
              </w:rPr>
            </w:pPr>
            <w:r w:rsidRPr="00961AB4">
              <w:rPr>
                <w:rFonts w:cstheme="minorHAnsi"/>
                <w:b/>
                <w:bCs/>
                <w:sz w:val="18"/>
                <w:szCs w:val="18"/>
              </w:rPr>
              <w:t>AGIFACIL</w:t>
            </w:r>
          </w:p>
        </w:tc>
        <w:tc>
          <w:tcPr>
            <w:tcW w:w="953" w:type="dxa"/>
            <w:shd w:val="clear" w:color="auto" w:fill="B8CCE4"/>
          </w:tcPr>
          <w:p w:rsidR="00751BEA" w:rsidRPr="00961AB4" w:rsidRDefault="00082A0F" w:rsidP="00273703">
            <w:pPr>
              <w:jc w:val="center"/>
              <w:rPr>
                <w:rFonts w:cstheme="minorHAnsi"/>
                <w:b/>
                <w:bCs/>
                <w:sz w:val="18"/>
                <w:szCs w:val="18"/>
              </w:rPr>
            </w:pPr>
            <w:r w:rsidRPr="00961AB4">
              <w:rPr>
                <w:rFonts w:cstheme="minorHAnsi"/>
                <w:b/>
                <w:bCs/>
                <w:sz w:val="18"/>
                <w:szCs w:val="18"/>
              </w:rPr>
              <w:t>300</w:t>
            </w:r>
          </w:p>
        </w:tc>
        <w:tc>
          <w:tcPr>
            <w:tcW w:w="896" w:type="dxa"/>
            <w:shd w:val="clear" w:color="auto" w:fill="B8CCE4"/>
          </w:tcPr>
          <w:p w:rsidR="00751BEA" w:rsidRPr="00961AB4" w:rsidRDefault="00082A0F" w:rsidP="00273703">
            <w:pPr>
              <w:jc w:val="center"/>
              <w:rPr>
                <w:rFonts w:cstheme="minorHAnsi"/>
                <w:b/>
                <w:bCs/>
                <w:sz w:val="18"/>
                <w:szCs w:val="18"/>
              </w:rPr>
            </w:pPr>
            <w:r w:rsidRPr="00961AB4">
              <w:rPr>
                <w:rFonts w:cstheme="minorHAnsi"/>
                <w:b/>
                <w:bCs/>
                <w:sz w:val="18"/>
                <w:szCs w:val="18"/>
              </w:rPr>
              <w:t>750</w:t>
            </w:r>
          </w:p>
        </w:tc>
        <w:tc>
          <w:tcPr>
            <w:tcW w:w="1131" w:type="dxa"/>
            <w:shd w:val="clear" w:color="auto" w:fill="B8CCE4"/>
          </w:tcPr>
          <w:p w:rsidR="00751BEA" w:rsidRPr="00961AB4" w:rsidRDefault="001C214C" w:rsidP="00273703">
            <w:pPr>
              <w:jc w:val="center"/>
              <w:rPr>
                <w:rFonts w:cstheme="minorHAnsi"/>
                <w:b/>
                <w:bCs/>
                <w:sz w:val="18"/>
                <w:szCs w:val="18"/>
              </w:rPr>
            </w:pPr>
            <w:r w:rsidRPr="00961AB4">
              <w:rPr>
                <w:rFonts w:cstheme="minorHAnsi"/>
                <w:b/>
                <w:bCs/>
                <w:sz w:val="18"/>
                <w:szCs w:val="18"/>
              </w:rPr>
              <w:t>0,92</w:t>
            </w:r>
          </w:p>
        </w:tc>
        <w:tc>
          <w:tcPr>
            <w:tcW w:w="1148" w:type="dxa"/>
            <w:shd w:val="clear" w:color="auto" w:fill="B8CCE4"/>
          </w:tcPr>
          <w:p w:rsidR="00751BEA" w:rsidRPr="00961AB4" w:rsidRDefault="001C214C" w:rsidP="00273703">
            <w:pPr>
              <w:jc w:val="center"/>
              <w:rPr>
                <w:rFonts w:cstheme="minorHAnsi"/>
                <w:b/>
                <w:bCs/>
                <w:sz w:val="18"/>
                <w:szCs w:val="18"/>
              </w:rPr>
            </w:pPr>
            <w:r w:rsidRPr="00961AB4">
              <w:rPr>
                <w:rFonts w:cstheme="minorHAnsi"/>
                <w:b/>
                <w:bCs/>
                <w:sz w:val="18"/>
                <w:szCs w:val="18"/>
              </w:rPr>
              <w:t>690,00</w:t>
            </w:r>
          </w:p>
        </w:tc>
      </w:tr>
      <w:tr w:rsidR="00751BEA" w:rsidRPr="00961AB4" w:rsidTr="0043415F">
        <w:trPr>
          <w:jc w:val="center"/>
        </w:trPr>
        <w:tc>
          <w:tcPr>
            <w:tcW w:w="642" w:type="dxa"/>
            <w:shd w:val="clear" w:color="auto" w:fill="D6E3BC"/>
          </w:tcPr>
          <w:p w:rsidR="00751BEA" w:rsidRPr="00961AB4" w:rsidRDefault="00751BEA" w:rsidP="0020784B">
            <w:pPr>
              <w:jc w:val="both"/>
              <w:rPr>
                <w:rFonts w:cstheme="minorHAnsi"/>
                <w:b/>
                <w:bCs/>
                <w:sz w:val="18"/>
                <w:szCs w:val="18"/>
              </w:rPr>
            </w:pPr>
            <w:r w:rsidRPr="00961AB4">
              <w:rPr>
                <w:rFonts w:cstheme="minorHAnsi"/>
                <w:b/>
                <w:bCs/>
                <w:sz w:val="18"/>
                <w:szCs w:val="18"/>
              </w:rPr>
              <w:t>14</w:t>
            </w:r>
          </w:p>
        </w:tc>
        <w:tc>
          <w:tcPr>
            <w:tcW w:w="3488" w:type="dxa"/>
            <w:shd w:val="clear" w:color="auto" w:fill="D6E3BC"/>
            <w:vAlign w:val="bottom"/>
          </w:tcPr>
          <w:p w:rsidR="00751BEA" w:rsidRPr="00961AB4" w:rsidRDefault="00082A0F" w:rsidP="003D5A8F">
            <w:pPr>
              <w:widowControl w:val="0"/>
              <w:overflowPunct w:val="0"/>
              <w:adjustRightInd w:val="0"/>
              <w:spacing w:after="0"/>
              <w:ind w:right="317"/>
              <w:jc w:val="both"/>
              <w:rPr>
                <w:rFonts w:cstheme="minorHAnsi"/>
                <w:sz w:val="18"/>
                <w:szCs w:val="18"/>
              </w:rPr>
            </w:pPr>
            <w:r w:rsidRPr="00961AB4">
              <w:rPr>
                <w:rFonts w:cstheme="minorHAnsi"/>
                <w:sz w:val="18"/>
                <w:szCs w:val="18"/>
              </w:rPr>
              <w:t>Detergente para lavagem de roupas e limpeza em geral, em pó, pacote com 05 quilos. Ref. OMO ou similar.</w:t>
            </w:r>
          </w:p>
        </w:tc>
        <w:tc>
          <w:tcPr>
            <w:tcW w:w="1418" w:type="dxa"/>
            <w:shd w:val="clear" w:color="auto" w:fill="D6E3BC"/>
          </w:tcPr>
          <w:p w:rsidR="00751BEA" w:rsidRPr="00961AB4" w:rsidRDefault="00082A0F" w:rsidP="00273703">
            <w:pPr>
              <w:jc w:val="center"/>
              <w:rPr>
                <w:rFonts w:cstheme="minorHAnsi"/>
                <w:b/>
                <w:bCs/>
                <w:sz w:val="18"/>
                <w:szCs w:val="18"/>
              </w:rPr>
            </w:pPr>
            <w:r w:rsidRPr="00961AB4">
              <w:rPr>
                <w:rFonts w:cstheme="minorHAnsi"/>
                <w:b/>
                <w:bCs/>
                <w:sz w:val="18"/>
                <w:szCs w:val="18"/>
              </w:rPr>
              <w:t>ARCO IRIS</w:t>
            </w:r>
          </w:p>
        </w:tc>
        <w:tc>
          <w:tcPr>
            <w:tcW w:w="953" w:type="dxa"/>
            <w:shd w:val="clear" w:color="auto" w:fill="B8CCE4"/>
          </w:tcPr>
          <w:p w:rsidR="00751BEA" w:rsidRPr="00961AB4" w:rsidRDefault="00082A0F" w:rsidP="00273703">
            <w:pPr>
              <w:jc w:val="center"/>
              <w:rPr>
                <w:rFonts w:cstheme="minorHAnsi"/>
                <w:b/>
                <w:bCs/>
                <w:sz w:val="18"/>
                <w:szCs w:val="18"/>
              </w:rPr>
            </w:pPr>
            <w:r w:rsidRPr="00961AB4">
              <w:rPr>
                <w:rFonts w:cstheme="minorHAnsi"/>
                <w:b/>
                <w:bCs/>
                <w:sz w:val="18"/>
                <w:szCs w:val="18"/>
              </w:rPr>
              <w:t>500</w:t>
            </w:r>
          </w:p>
        </w:tc>
        <w:tc>
          <w:tcPr>
            <w:tcW w:w="896" w:type="dxa"/>
            <w:shd w:val="clear" w:color="auto" w:fill="B8CCE4"/>
          </w:tcPr>
          <w:p w:rsidR="00751BEA" w:rsidRPr="00961AB4" w:rsidRDefault="00082A0F" w:rsidP="00273703">
            <w:pPr>
              <w:jc w:val="center"/>
              <w:rPr>
                <w:rFonts w:cstheme="minorHAnsi"/>
                <w:b/>
                <w:bCs/>
                <w:sz w:val="18"/>
                <w:szCs w:val="18"/>
              </w:rPr>
            </w:pPr>
            <w:r w:rsidRPr="00961AB4">
              <w:rPr>
                <w:rFonts w:cstheme="minorHAnsi"/>
                <w:b/>
                <w:bCs/>
                <w:sz w:val="18"/>
                <w:szCs w:val="18"/>
              </w:rPr>
              <w:t>1.000</w:t>
            </w:r>
          </w:p>
        </w:tc>
        <w:tc>
          <w:tcPr>
            <w:tcW w:w="1131" w:type="dxa"/>
            <w:shd w:val="clear" w:color="auto" w:fill="B8CCE4"/>
          </w:tcPr>
          <w:p w:rsidR="00751BEA" w:rsidRPr="00961AB4" w:rsidRDefault="001C214C" w:rsidP="00273703">
            <w:pPr>
              <w:jc w:val="center"/>
              <w:rPr>
                <w:rFonts w:cstheme="minorHAnsi"/>
                <w:b/>
                <w:bCs/>
                <w:sz w:val="18"/>
                <w:szCs w:val="18"/>
              </w:rPr>
            </w:pPr>
            <w:r w:rsidRPr="00961AB4">
              <w:rPr>
                <w:rFonts w:cstheme="minorHAnsi"/>
                <w:b/>
                <w:bCs/>
                <w:sz w:val="18"/>
                <w:szCs w:val="18"/>
              </w:rPr>
              <w:t>14,00</w:t>
            </w:r>
          </w:p>
        </w:tc>
        <w:tc>
          <w:tcPr>
            <w:tcW w:w="1148" w:type="dxa"/>
            <w:shd w:val="clear" w:color="auto" w:fill="B8CCE4"/>
          </w:tcPr>
          <w:p w:rsidR="00751BEA" w:rsidRPr="00961AB4" w:rsidRDefault="001C214C" w:rsidP="00273703">
            <w:pPr>
              <w:jc w:val="center"/>
              <w:rPr>
                <w:rFonts w:cstheme="minorHAnsi"/>
                <w:b/>
                <w:bCs/>
                <w:sz w:val="18"/>
                <w:szCs w:val="18"/>
              </w:rPr>
            </w:pPr>
            <w:r w:rsidRPr="00961AB4">
              <w:rPr>
                <w:rFonts w:cstheme="minorHAnsi"/>
                <w:b/>
                <w:bCs/>
                <w:sz w:val="18"/>
                <w:szCs w:val="18"/>
              </w:rPr>
              <w:t>14.000,00</w:t>
            </w:r>
          </w:p>
        </w:tc>
      </w:tr>
      <w:tr w:rsidR="00751BEA" w:rsidRPr="00961AB4" w:rsidTr="0043415F">
        <w:trPr>
          <w:jc w:val="center"/>
        </w:trPr>
        <w:tc>
          <w:tcPr>
            <w:tcW w:w="642" w:type="dxa"/>
            <w:shd w:val="clear" w:color="auto" w:fill="D6E3BC"/>
          </w:tcPr>
          <w:p w:rsidR="00751BEA" w:rsidRPr="00961AB4" w:rsidRDefault="00751BEA" w:rsidP="0020784B">
            <w:pPr>
              <w:jc w:val="both"/>
              <w:rPr>
                <w:rFonts w:cstheme="minorHAnsi"/>
                <w:b/>
                <w:bCs/>
                <w:sz w:val="18"/>
                <w:szCs w:val="18"/>
              </w:rPr>
            </w:pPr>
            <w:r w:rsidRPr="00961AB4">
              <w:rPr>
                <w:rFonts w:cstheme="minorHAnsi"/>
                <w:b/>
                <w:bCs/>
                <w:sz w:val="18"/>
                <w:szCs w:val="18"/>
              </w:rPr>
              <w:t>15</w:t>
            </w:r>
          </w:p>
        </w:tc>
        <w:tc>
          <w:tcPr>
            <w:tcW w:w="3488" w:type="dxa"/>
            <w:shd w:val="clear" w:color="auto" w:fill="D6E3BC"/>
            <w:vAlign w:val="bottom"/>
          </w:tcPr>
          <w:p w:rsidR="00751BEA" w:rsidRPr="00961AB4" w:rsidRDefault="00082A0F" w:rsidP="003D5A8F">
            <w:pPr>
              <w:widowControl w:val="0"/>
              <w:overflowPunct w:val="0"/>
              <w:adjustRightInd w:val="0"/>
              <w:spacing w:after="0"/>
              <w:ind w:right="317"/>
              <w:jc w:val="both"/>
              <w:rPr>
                <w:rFonts w:cstheme="minorHAnsi"/>
                <w:sz w:val="18"/>
                <w:szCs w:val="18"/>
              </w:rPr>
            </w:pPr>
            <w:proofErr w:type="spellStart"/>
            <w:r w:rsidRPr="00961AB4">
              <w:rPr>
                <w:rFonts w:cstheme="minorHAnsi"/>
                <w:sz w:val="18"/>
                <w:szCs w:val="18"/>
              </w:rPr>
              <w:t>Multi</w:t>
            </w:r>
            <w:proofErr w:type="spellEnd"/>
            <w:r w:rsidRPr="00961AB4">
              <w:rPr>
                <w:rFonts w:cstheme="minorHAnsi"/>
                <w:sz w:val="18"/>
                <w:szCs w:val="18"/>
              </w:rPr>
              <w:t xml:space="preserve"> inseticida </w:t>
            </w:r>
            <w:proofErr w:type="spellStart"/>
            <w:r w:rsidRPr="00961AB4">
              <w:rPr>
                <w:rFonts w:cstheme="minorHAnsi"/>
                <w:sz w:val="18"/>
                <w:szCs w:val="18"/>
              </w:rPr>
              <w:t>aerosol</w:t>
            </w:r>
            <w:proofErr w:type="spellEnd"/>
            <w:r w:rsidRPr="00961AB4">
              <w:rPr>
                <w:rFonts w:cstheme="minorHAnsi"/>
                <w:sz w:val="18"/>
                <w:szCs w:val="18"/>
              </w:rPr>
              <w:t xml:space="preserve"> para Dengue, à base de água, frasco com 300 ml.</w:t>
            </w:r>
          </w:p>
        </w:tc>
        <w:tc>
          <w:tcPr>
            <w:tcW w:w="1418" w:type="dxa"/>
            <w:shd w:val="clear" w:color="auto" w:fill="D6E3BC"/>
          </w:tcPr>
          <w:p w:rsidR="00751BEA" w:rsidRPr="00961AB4" w:rsidRDefault="00082A0F" w:rsidP="00273703">
            <w:pPr>
              <w:jc w:val="center"/>
              <w:rPr>
                <w:rFonts w:cstheme="minorHAnsi"/>
                <w:b/>
                <w:bCs/>
                <w:sz w:val="18"/>
                <w:szCs w:val="18"/>
              </w:rPr>
            </w:pPr>
            <w:r w:rsidRPr="00961AB4">
              <w:rPr>
                <w:rFonts w:cstheme="minorHAnsi"/>
                <w:b/>
                <w:bCs/>
                <w:sz w:val="18"/>
                <w:szCs w:val="18"/>
              </w:rPr>
              <w:t>STRAIK</w:t>
            </w:r>
          </w:p>
        </w:tc>
        <w:tc>
          <w:tcPr>
            <w:tcW w:w="953" w:type="dxa"/>
            <w:shd w:val="clear" w:color="auto" w:fill="B8CCE4"/>
          </w:tcPr>
          <w:p w:rsidR="00751BEA" w:rsidRPr="00961AB4" w:rsidRDefault="00082A0F" w:rsidP="00273703">
            <w:pPr>
              <w:jc w:val="center"/>
              <w:rPr>
                <w:rFonts w:cstheme="minorHAnsi"/>
                <w:b/>
                <w:bCs/>
                <w:sz w:val="18"/>
                <w:szCs w:val="18"/>
              </w:rPr>
            </w:pPr>
            <w:r w:rsidRPr="00961AB4">
              <w:rPr>
                <w:rFonts w:cstheme="minorHAnsi"/>
                <w:b/>
                <w:bCs/>
                <w:sz w:val="18"/>
                <w:szCs w:val="18"/>
              </w:rPr>
              <w:t>700</w:t>
            </w:r>
          </w:p>
        </w:tc>
        <w:tc>
          <w:tcPr>
            <w:tcW w:w="896" w:type="dxa"/>
            <w:shd w:val="clear" w:color="auto" w:fill="B8CCE4"/>
          </w:tcPr>
          <w:p w:rsidR="00751BEA" w:rsidRPr="00961AB4" w:rsidRDefault="00082A0F" w:rsidP="00273703">
            <w:pPr>
              <w:jc w:val="center"/>
              <w:rPr>
                <w:rFonts w:cstheme="minorHAnsi"/>
                <w:b/>
                <w:bCs/>
                <w:sz w:val="18"/>
                <w:szCs w:val="18"/>
              </w:rPr>
            </w:pPr>
            <w:r w:rsidRPr="00961AB4">
              <w:rPr>
                <w:rFonts w:cstheme="minorHAnsi"/>
                <w:b/>
                <w:bCs/>
                <w:sz w:val="18"/>
                <w:szCs w:val="18"/>
              </w:rPr>
              <w:t>1.500</w:t>
            </w:r>
          </w:p>
        </w:tc>
        <w:tc>
          <w:tcPr>
            <w:tcW w:w="1131" w:type="dxa"/>
            <w:shd w:val="clear" w:color="auto" w:fill="B8CCE4"/>
          </w:tcPr>
          <w:p w:rsidR="00751BEA" w:rsidRPr="00961AB4" w:rsidRDefault="001C214C" w:rsidP="00273703">
            <w:pPr>
              <w:jc w:val="center"/>
              <w:rPr>
                <w:rFonts w:cstheme="minorHAnsi"/>
                <w:b/>
                <w:bCs/>
                <w:sz w:val="18"/>
                <w:szCs w:val="18"/>
              </w:rPr>
            </w:pPr>
            <w:r w:rsidRPr="00961AB4">
              <w:rPr>
                <w:rFonts w:cstheme="minorHAnsi"/>
                <w:b/>
                <w:bCs/>
                <w:sz w:val="18"/>
                <w:szCs w:val="18"/>
              </w:rPr>
              <w:t>7,11</w:t>
            </w:r>
          </w:p>
        </w:tc>
        <w:tc>
          <w:tcPr>
            <w:tcW w:w="1148" w:type="dxa"/>
            <w:shd w:val="clear" w:color="auto" w:fill="B8CCE4"/>
          </w:tcPr>
          <w:p w:rsidR="00751BEA" w:rsidRPr="00961AB4" w:rsidRDefault="001C214C" w:rsidP="00273703">
            <w:pPr>
              <w:jc w:val="center"/>
              <w:rPr>
                <w:rFonts w:cstheme="minorHAnsi"/>
                <w:b/>
                <w:bCs/>
                <w:sz w:val="18"/>
                <w:szCs w:val="18"/>
              </w:rPr>
            </w:pPr>
            <w:r w:rsidRPr="00961AB4">
              <w:rPr>
                <w:rFonts w:cstheme="minorHAnsi"/>
                <w:b/>
                <w:bCs/>
                <w:sz w:val="18"/>
                <w:szCs w:val="18"/>
              </w:rPr>
              <w:t>10.665,00</w:t>
            </w:r>
          </w:p>
        </w:tc>
      </w:tr>
      <w:tr w:rsidR="00751BEA" w:rsidRPr="00961AB4" w:rsidTr="0043415F">
        <w:trPr>
          <w:jc w:val="center"/>
        </w:trPr>
        <w:tc>
          <w:tcPr>
            <w:tcW w:w="642" w:type="dxa"/>
            <w:shd w:val="clear" w:color="auto" w:fill="D6E3BC"/>
          </w:tcPr>
          <w:p w:rsidR="00751BEA" w:rsidRPr="00961AB4" w:rsidRDefault="00751BEA" w:rsidP="0020784B">
            <w:pPr>
              <w:jc w:val="both"/>
              <w:rPr>
                <w:rFonts w:cstheme="minorHAnsi"/>
                <w:b/>
                <w:bCs/>
                <w:sz w:val="18"/>
                <w:szCs w:val="18"/>
              </w:rPr>
            </w:pPr>
            <w:r w:rsidRPr="00961AB4">
              <w:rPr>
                <w:rFonts w:cstheme="minorHAnsi"/>
                <w:b/>
                <w:bCs/>
                <w:sz w:val="18"/>
                <w:szCs w:val="18"/>
              </w:rPr>
              <w:t>16</w:t>
            </w:r>
          </w:p>
        </w:tc>
        <w:tc>
          <w:tcPr>
            <w:tcW w:w="3488" w:type="dxa"/>
            <w:shd w:val="clear" w:color="auto" w:fill="D6E3BC"/>
            <w:vAlign w:val="bottom"/>
          </w:tcPr>
          <w:p w:rsidR="00751BEA" w:rsidRPr="00961AB4" w:rsidRDefault="00991F15" w:rsidP="003D5A8F">
            <w:pPr>
              <w:widowControl w:val="0"/>
              <w:overflowPunct w:val="0"/>
              <w:adjustRightInd w:val="0"/>
              <w:spacing w:after="0"/>
              <w:ind w:right="317"/>
              <w:jc w:val="both"/>
              <w:rPr>
                <w:rFonts w:cstheme="minorHAnsi"/>
                <w:sz w:val="18"/>
                <w:szCs w:val="18"/>
              </w:rPr>
            </w:pPr>
            <w:r w:rsidRPr="00961AB4">
              <w:rPr>
                <w:rFonts w:cstheme="minorHAnsi"/>
                <w:sz w:val="18"/>
                <w:szCs w:val="18"/>
              </w:rPr>
              <w:t>Óleo de peroba frasco com 100 ml.</w:t>
            </w:r>
          </w:p>
        </w:tc>
        <w:tc>
          <w:tcPr>
            <w:tcW w:w="1418" w:type="dxa"/>
            <w:shd w:val="clear" w:color="auto" w:fill="D6E3BC"/>
          </w:tcPr>
          <w:p w:rsidR="00751BEA" w:rsidRPr="00961AB4" w:rsidRDefault="00991F15" w:rsidP="00273703">
            <w:pPr>
              <w:jc w:val="center"/>
              <w:rPr>
                <w:rFonts w:cstheme="minorHAnsi"/>
                <w:b/>
                <w:bCs/>
                <w:sz w:val="18"/>
                <w:szCs w:val="18"/>
              </w:rPr>
            </w:pPr>
            <w:r w:rsidRPr="00961AB4">
              <w:rPr>
                <w:rFonts w:cstheme="minorHAnsi"/>
                <w:b/>
                <w:bCs/>
                <w:sz w:val="18"/>
                <w:szCs w:val="18"/>
              </w:rPr>
              <w:t>WORKER</w:t>
            </w:r>
          </w:p>
        </w:tc>
        <w:tc>
          <w:tcPr>
            <w:tcW w:w="953" w:type="dxa"/>
            <w:shd w:val="clear" w:color="auto" w:fill="B8CCE4"/>
          </w:tcPr>
          <w:p w:rsidR="00751BEA" w:rsidRPr="00961AB4" w:rsidRDefault="00991F15" w:rsidP="00273703">
            <w:pPr>
              <w:jc w:val="center"/>
              <w:rPr>
                <w:rFonts w:cstheme="minorHAnsi"/>
                <w:b/>
                <w:bCs/>
                <w:sz w:val="18"/>
                <w:szCs w:val="18"/>
              </w:rPr>
            </w:pPr>
            <w:r w:rsidRPr="00961AB4">
              <w:rPr>
                <w:rFonts w:cstheme="minorHAnsi"/>
                <w:b/>
                <w:bCs/>
                <w:sz w:val="18"/>
                <w:szCs w:val="18"/>
              </w:rPr>
              <w:t>400</w:t>
            </w:r>
          </w:p>
        </w:tc>
        <w:tc>
          <w:tcPr>
            <w:tcW w:w="896" w:type="dxa"/>
            <w:shd w:val="clear" w:color="auto" w:fill="B8CCE4"/>
          </w:tcPr>
          <w:p w:rsidR="00751BEA" w:rsidRPr="00961AB4" w:rsidRDefault="00991F15" w:rsidP="00273703">
            <w:pPr>
              <w:jc w:val="center"/>
              <w:rPr>
                <w:rFonts w:cstheme="minorHAnsi"/>
                <w:b/>
                <w:bCs/>
                <w:sz w:val="18"/>
                <w:szCs w:val="18"/>
              </w:rPr>
            </w:pPr>
            <w:r w:rsidRPr="00961AB4">
              <w:rPr>
                <w:rFonts w:cstheme="minorHAnsi"/>
                <w:b/>
                <w:bCs/>
                <w:sz w:val="18"/>
                <w:szCs w:val="18"/>
              </w:rPr>
              <w:t>700</w:t>
            </w:r>
          </w:p>
        </w:tc>
        <w:tc>
          <w:tcPr>
            <w:tcW w:w="1131" w:type="dxa"/>
            <w:shd w:val="clear" w:color="auto" w:fill="B8CCE4"/>
          </w:tcPr>
          <w:p w:rsidR="00751BEA" w:rsidRPr="00961AB4" w:rsidRDefault="001C214C" w:rsidP="00273703">
            <w:pPr>
              <w:jc w:val="center"/>
              <w:rPr>
                <w:rFonts w:cstheme="minorHAnsi"/>
                <w:b/>
                <w:bCs/>
                <w:sz w:val="18"/>
                <w:szCs w:val="18"/>
              </w:rPr>
            </w:pPr>
            <w:r w:rsidRPr="00961AB4">
              <w:rPr>
                <w:rFonts w:cstheme="minorHAnsi"/>
                <w:b/>
                <w:bCs/>
                <w:sz w:val="18"/>
                <w:szCs w:val="18"/>
              </w:rPr>
              <w:t>3,10</w:t>
            </w:r>
          </w:p>
        </w:tc>
        <w:tc>
          <w:tcPr>
            <w:tcW w:w="1148" w:type="dxa"/>
            <w:shd w:val="clear" w:color="auto" w:fill="B8CCE4"/>
          </w:tcPr>
          <w:p w:rsidR="00751BEA" w:rsidRPr="00961AB4" w:rsidRDefault="001C214C" w:rsidP="00273703">
            <w:pPr>
              <w:jc w:val="center"/>
              <w:rPr>
                <w:rFonts w:cstheme="minorHAnsi"/>
                <w:b/>
                <w:bCs/>
                <w:sz w:val="18"/>
                <w:szCs w:val="18"/>
              </w:rPr>
            </w:pPr>
            <w:r w:rsidRPr="00961AB4">
              <w:rPr>
                <w:rFonts w:cstheme="minorHAnsi"/>
                <w:b/>
                <w:bCs/>
                <w:sz w:val="18"/>
                <w:szCs w:val="18"/>
              </w:rPr>
              <w:t>2.170,00</w:t>
            </w:r>
          </w:p>
        </w:tc>
      </w:tr>
      <w:tr w:rsidR="00751BEA" w:rsidRPr="00961AB4" w:rsidTr="0043415F">
        <w:trPr>
          <w:jc w:val="center"/>
        </w:trPr>
        <w:tc>
          <w:tcPr>
            <w:tcW w:w="642" w:type="dxa"/>
            <w:shd w:val="clear" w:color="auto" w:fill="D6E3BC"/>
          </w:tcPr>
          <w:p w:rsidR="00751BEA" w:rsidRPr="00961AB4" w:rsidRDefault="00751BEA" w:rsidP="0020784B">
            <w:pPr>
              <w:jc w:val="both"/>
              <w:rPr>
                <w:rFonts w:cstheme="minorHAnsi"/>
                <w:b/>
                <w:bCs/>
                <w:sz w:val="18"/>
                <w:szCs w:val="18"/>
              </w:rPr>
            </w:pPr>
            <w:r w:rsidRPr="00961AB4">
              <w:rPr>
                <w:rFonts w:cstheme="minorHAnsi"/>
                <w:b/>
                <w:bCs/>
                <w:sz w:val="18"/>
                <w:szCs w:val="18"/>
              </w:rPr>
              <w:t>17</w:t>
            </w:r>
          </w:p>
        </w:tc>
        <w:tc>
          <w:tcPr>
            <w:tcW w:w="3488" w:type="dxa"/>
            <w:shd w:val="clear" w:color="auto" w:fill="D6E3BC"/>
            <w:vAlign w:val="bottom"/>
          </w:tcPr>
          <w:p w:rsidR="00751BEA" w:rsidRPr="00961AB4" w:rsidRDefault="00AC2988" w:rsidP="003D5A8F">
            <w:pPr>
              <w:widowControl w:val="0"/>
              <w:overflowPunct w:val="0"/>
              <w:adjustRightInd w:val="0"/>
              <w:spacing w:after="0"/>
              <w:ind w:right="317"/>
              <w:jc w:val="both"/>
              <w:rPr>
                <w:rFonts w:cstheme="minorHAnsi"/>
                <w:sz w:val="18"/>
                <w:szCs w:val="18"/>
              </w:rPr>
            </w:pPr>
            <w:r w:rsidRPr="00961AB4">
              <w:rPr>
                <w:rFonts w:cstheme="minorHAnsi"/>
                <w:sz w:val="18"/>
                <w:szCs w:val="18"/>
              </w:rPr>
              <w:t>Saponáceo para limpeza, em pasta, rosa, lata com 300 g.</w:t>
            </w:r>
          </w:p>
        </w:tc>
        <w:tc>
          <w:tcPr>
            <w:tcW w:w="1418" w:type="dxa"/>
            <w:shd w:val="clear" w:color="auto" w:fill="D6E3BC"/>
          </w:tcPr>
          <w:p w:rsidR="00751BEA" w:rsidRPr="00961AB4" w:rsidRDefault="00AC2988" w:rsidP="00273703">
            <w:pPr>
              <w:jc w:val="center"/>
              <w:rPr>
                <w:rFonts w:cstheme="minorHAnsi"/>
                <w:b/>
                <w:bCs/>
                <w:sz w:val="18"/>
                <w:szCs w:val="18"/>
              </w:rPr>
            </w:pPr>
            <w:r w:rsidRPr="00961AB4">
              <w:rPr>
                <w:rFonts w:cstheme="minorHAnsi"/>
                <w:b/>
                <w:bCs/>
                <w:sz w:val="18"/>
                <w:szCs w:val="18"/>
              </w:rPr>
              <w:t>DM</w:t>
            </w:r>
          </w:p>
        </w:tc>
        <w:tc>
          <w:tcPr>
            <w:tcW w:w="953" w:type="dxa"/>
            <w:shd w:val="clear" w:color="auto" w:fill="B8CCE4"/>
          </w:tcPr>
          <w:p w:rsidR="00751BEA" w:rsidRPr="00961AB4" w:rsidRDefault="00AC2988" w:rsidP="00273703">
            <w:pPr>
              <w:jc w:val="center"/>
              <w:rPr>
                <w:rFonts w:cstheme="minorHAnsi"/>
                <w:b/>
                <w:bCs/>
                <w:sz w:val="18"/>
                <w:szCs w:val="18"/>
              </w:rPr>
            </w:pPr>
            <w:r w:rsidRPr="00961AB4">
              <w:rPr>
                <w:rFonts w:cstheme="minorHAnsi"/>
                <w:b/>
                <w:bCs/>
                <w:sz w:val="18"/>
                <w:szCs w:val="18"/>
              </w:rPr>
              <w:t>200</w:t>
            </w:r>
          </w:p>
        </w:tc>
        <w:tc>
          <w:tcPr>
            <w:tcW w:w="896" w:type="dxa"/>
            <w:shd w:val="clear" w:color="auto" w:fill="B8CCE4"/>
          </w:tcPr>
          <w:p w:rsidR="00751BEA" w:rsidRPr="00961AB4" w:rsidRDefault="00AC2988" w:rsidP="00273703">
            <w:pPr>
              <w:jc w:val="center"/>
              <w:rPr>
                <w:rFonts w:cstheme="minorHAnsi"/>
                <w:b/>
                <w:bCs/>
                <w:sz w:val="18"/>
                <w:szCs w:val="18"/>
              </w:rPr>
            </w:pPr>
            <w:r w:rsidRPr="00961AB4">
              <w:rPr>
                <w:rFonts w:cstheme="minorHAnsi"/>
                <w:b/>
                <w:bCs/>
                <w:sz w:val="18"/>
                <w:szCs w:val="18"/>
              </w:rPr>
              <w:t>500</w:t>
            </w:r>
          </w:p>
        </w:tc>
        <w:tc>
          <w:tcPr>
            <w:tcW w:w="1131" w:type="dxa"/>
            <w:shd w:val="clear" w:color="auto" w:fill="B8CCE4"/>
          </w:tcPr>
          <w:p w:rsidR="00751BEA" w:rsidRPr="00961AB4" w:rsidRDefault="001C214C" w:rsidP="00273703">
            <w:pPr>
              <w:jc w:val="center"/>
              <w:rPr>
                <w:rFonts w:cstheme="minorHAnsi"/>
                <w:b/>
                <w:bCs/>
                <w:sz w:val="18"/>
                <w:szCs w:val="18"/>
              </w:rPr>
            </w:pPr>
            <w:r w:rsidRPr="00961AB4">
              <w:rPr>
                <w:rFonts w:cstheme="minorHAnsi"/>
                <w:b/>
                <w:bCs/>
                <w:sz w:val="18"/>
                <w:szCs w:val="18"/>
              </w:rPr>
              <w:t>2,90</w:t>
            </w:r>
          </w:p>
        </w:tc>
        <w:tc>
          <w:tcPr>
            <w:tcW w:w="1148" w:type="dxa"/>
            <w:shd w:val="clear" w:color="auto" w:fill="B8CCE4"/>
          </w:tcPr>
          <w:p w:rsidR="00751BEA" w:rsidRPr="00961AB4" w:rsidRDefault="001C214C" w:rsidP="00273703">
            <w:pPr>
              <w:jc w:val="center"/>
              <w:rPr>
                <w:rFonts w:cstheme="minorHAnsi"/>
                <w:b/>
                <w:bCs/>
                <w:sz w:val="18"/>
                <w:szCs w:val="18"/>
              </w:rPr>
            </w:pPr>
            <w:r w:rsidRPr="00961AB4">
              <w:rPr>
                <w:rFonts w:cstheme="minorHAnsi"/>
                <w:b/>
                <w:bCs/>
                <w:sz w:val="18"/>
                <w:szCs w:val="18"/>
              </w:rPr>
              <w:t>1.450,00</w:t>
            </w:r>
          </w:p>
        </w:tc>
      </w:tr>
      <w:tr w:rsidR="00751BEA" w:rsidRPr="00961AB4" w:rsidTr="0043415F">
        <w:trPr>
          <w:jc w:val="center"/>
        </w:trPr>
        <w:tc>
          <w:tcPr>
            <w:tcW w:w="642" w:type="dxa"/>
            <w:shd w:val="clear" w:color="auto" w:fill="D6E3BC"/>
          </w:tcPr>
          <w:p w:rsidR="00751BEA" w:rsidRPr="00961AB4" w:rsidRDefault="00751BEA" w:rsidP="0020784B">
            <w:pPr>
              <w:jc w:val="both"/>
              <w:rPr>
                <w:rFonts w:cstheme="minorHAnsi"/>
                <w:b/>
                <w:bCs/>
                <w:sz w:val="18"/>
                <w:szCs w:val="18"/>
              </w:rPr>
            </w:pPr>
            <w:r w:rsidRPr="00961AB4">
              <w:rPr>
                <w:rFonts w:cstheme="minorHAnsi"/>
                <w:b/>
                <w:bCs/>
                <w:sz w:val="18"/>
                <w:szCs w:val="18"/>
              </w:rPr>
              <w:t>18</w:t>
            </w:r>
          </w:p>
        </w:tc>
        <w:tc>
          <w:tcPr>
            <w:tcW w:w="3488" w:type="dxa"/>
            <w:shd w:val="clear" w:color="auto" w:fill="D6E3BC"/>
            <w:vAlign w:val="bottom"/>
          </w:tcPr>
          <w:p w:rsidR="00751BEA" w:rsidRPr="00961AB4" w:rsidRDefault="00F27161" w:rsidP="003D5A8F">
            <w:pPr>
              <w:widowControl w:val="0"/>
              <w:overflowPunct w:val="0"/>
              <w:adjustRightInd w:val="0"/>
              <w:spacing w:after="0"/>
              <w:ind w:right="317"/>
              <w:jc w:val="both"/>
              <w:rPr>
                <w:rFonts w:cstheme="minorHAnsi"/>
                <w:sz w:val="18"/>
                <w:szCs w:val="18"/>
              </w:rPr>
            </w:pPr>
            <w:r w:rsidRPr="00961AB4">
              <w:rPr>
                <w:rFonts w:cstheme="minorHAnsi"/>
                <w:sz w:val="18"/>
                <w:szCs w:val="18"/>
              </w:rPr>
              <w:t>Polidor para metais como cobre, latão, bronze, alumínio, etc., líquido, lata com 200 ml.</w:t>
            </w:r>
          </w:p>
        </w:tc>
        <w:tc>
          <w:tcPr>
            <w:tcW w:w="1418" w:type="dxa"/>
            <w:shd w:val="clear" w:color="auto" w:fill="D6E3BC"/>
          </w:tcPr>
          <w:p w:rsidR="00751BEA" w:rsidRPr="00961AB4" w:rsidRDefault="00F27161" w:rsidP="00273703">
            <w:pPr>
              <w:jc w:val="center"/>
              <w:rPr>
                <w:rFonts w:cstheme="minorHAnsi"/>
                <w:b/>
                <w:bCs/>
                <w:sz w:val="18"/>
                <w:szCs w:val="18"/>
              </w:rPr>
            </w:pPr>
            <w:r w:rsidRPr="00961AB4">
              <w:rPr>
                <w:rFonts w:cstheme="minorHAnsi"/>
                <w:b/>
                <w:bCs/>
                <w:sz w:val="18"/>
                <w:szCs w:val="18"/>
              </w:rPr>
              <w:t>KAOL</w:t>
            </w:r>
          </w:p>
        </w:tc>
        <w:tc>
          <w:tcPr>
            <w:tcW w:w="953" w:type="dxa"/>
            <w:shd w:val="clear" w:color="auto" w:fill="B8CCE4"/>
          </w:tcPr>
          <w:p w:rsidR="00751BEA" w:rsidRPr="00961AB4" w:rsidRDefault="00F27161" w:rsidP="00273703">
            <w:pPr>
              <w:jc w:val="center"/>
              <w:rPr>
                <w:rFonts w:cstheme="minorHAnsi"/>
                <w:b/>
                <w:bCs/>
                <w:sz w:val="18"/>
                <w:szCs w:val="18"/>
              </w:rPr>
            </w:pPr>
            <w:r w:rsidRPr="00961AB4">
              <w:rPr>
                <w:rFonts w:cstheme="minorHAnsi"/>
                <w:b/>
                <w:bCs/>
                <w:sz w:val="18"/>
                <w:szCs w:val="18"/>
              </w:rPr>
              <w:t>50</w:t>
            </w:r>
          </w:p>
        </w:tc>
        <w:tc>
          <w:tcPr>
            <w:tcW w:w="896" w:type="dxa"/>
            <w:shd w:val="clear" w:color="auto" w:fill="B8CCE4"/>
          </w:tcPr>
          <w:p w:rsidR="00751BEA" w:rsidRPr="00961AB4" w:rsidRDefault="00F27161" w:rsidP="00273703">
            <w:pPr>
              <w:jc w:val="center"/>
              <w:rPr>
                <w:rFonts w:cstheme="minorHAnsi"/>
                <w:b/>
                <w:bCs/>
                <w:sz w:val="18"/>
                <w:szCs w:val="18"/>
              </w:rPr>
            </w:pPr>
            <w:r w:rsidRPr="00961AB4">
              <w:rPr>
                <w:rFonts w:cstheme="minorHAnsi"/>
                <w:b/>
                <w:bCs/>
                <w:sz w:val="18"/>
                <w:szCs w:val="18"/>
              </w:rPr>
              <w:t>200</w:t>
            </w:r>
          </w:p>
        </w:tc>
        <w:tc>
          <w:tcPr>
            <w:tcW w:w="1131" w:type="dxa"/>
            <w:shd w:val="clear" w:color="auto" w:fill="B8CCE4"/>
          </w:tcPr>
          <w:p w:rsidR="00751BEA" w:rsidRPr="00961AB4" w:rsidRDefault="001C214C" w:rsidP="00273703">
            <w:pPr>
              <w:jc w:val="center"/>
              <w:rPr>
                <w:rFonts w:cstheme="minorHAnsi"/>
                <w:b/>
                <w:bCs/>
                <w:sz w:val="18"/>
                <w:szCs w:val="18"/>
              </w:rPr>
            </w:pPr>
            <w:r w:rsidRPr="00961AB4">
              <w:rPr>
                <w:rFonts w:cstheme="minorHAnsi"/>
                <w:b/>
                <w:bCs/>
                <w:sz w:val="18"/>
                <w:szCs w:val="18"/>
              </w:rPr>
              <w:t>5,92</w:t>
            </w:r>
          </w:p>
        </w:tc>
        <w:tc>
          <w:tcPr>
            <w:tcW w:w="1148" w:type="dxa"/>
            <w:shd w:val="clear" w:color="auto" w:fill="B8CCE4"/>
          </w:tcPr>
          <w:p w:rsidR="00751BEA" w:rsidRPr="00961AB4" w:rsidRDefault="001C214C" w:rsidP="00273703">
            <w:pPr>
              <w:jc w:val="center"/>
              <w:rPr>
                <w:rFonts w:cstheme="minorHAnsi"/>
                <w:b/>
                <w:bCs/>
                <w:sz w:val="18"/>
                <w:szCs w:val="18"/>
              </w:rPr>
            </w:pPr>
            <w:r w:rsidRPr="00961AB4">
              <w:rPr>
                <w:rFonts w:cstheme="minorHAnsi"/>
                <w:b/>
                <w:bCs/>
                <w:sz w:val="18"/>
                <w:szCs w:val="18"/>
              </w:rPr>
              <w:t>1.184,00</w:t>
            </w:r>
          </w:p>
        </w:tc>
      </w:tr>
      <w:tr w:rsidR="00751BEA" w:rsidRPr="00961AB4" w:rsidTr="0043415F">
        <w:trPr>
          <w:jc w:val="center"/>
        </w:trPr>
        <w:tc>
          <w:tcPr>
            <w:tcW w:w="642" w:type="dxa"/>
            <w:shd w:val="clear" w:color="auto" w:fill="D6E3BC"/>
          </w:tcPr>
          <w:p w:rsidR="00751BEA" w:rsidRPr="00961AB4" w:rsidRDefault="00751BEA" w:rsidP="0020784B">
            <w:pPr>
              <w:jc w:val="both"/>
              <w:rPr>
                <w:rFonts w:cstheme="minorHAnsi"/>
                <w:b/>
                <w:bCs/>
                <w:sz w:val="18"/>
                <w:szCs w:val="18"/>
              </w:rPr>
            </w:pPr>
            <w:r w:rsidRPr="00961AB4">
              <w:rPr>
                <w:rFonts w:cstheme="minorHAnsi"/>
                <w:b/>
                <w:bCs/>
                <w:sz w:val="18"/>
                <w:szCs w:val="18"/>
              </w:rPr>
              <w:t>19</w:t>
            </w:r>
          </w:p>
        </w:tc>
        <w:tc>
          <w:tcPr>
            <w:tcW w:w="3488" w:type="dxa"/>
            <w:shd w:val="clear" w:color="auto" w:fill="D6E3BC"/>
            <w:vAlign w:val="bottom"/>
          </w:tcPr>
          <w:p w:rsidR="00751BEA" w:rsidRPr="00961AB4" w:rsidRDefault="00F27161" w:rsidP="003D5A8F">
            <w:pPr>
              <w:widowControl w:val="0"/>
              <w:overflowPunct w:val="0"/>
              <w:adjustRightInd w:val="0"/>
              <w:spacing w:after="0"/>
              <w:ind w:right="317"/>
              <w:jc w:val="both"/>
              <w:rPr>
                <w:rFonts w:cstheme="minorHAnsi"/>
                <w:sz w:val="18"/>
                <w:szCs w:val="18"/>
              </w:rPr>
            </w:pPr>
            <w:r w:rsidRPr="00961AB4">
              <w:rPr>
                <w:rFonts w:cstheme="minorHAnsi"/>
                <w:sz w:val="18"/>
                <w:szCs w:val="18"/>
              </w:rPr>
              <w:t>Polidor para móveis e superfícies de madeira envernizada, líquido, frasco plástico com 200 ml.</w:t>
            </w:r>
          </w:p>
        </w:tc>
        <w:tc>
          <w:tcPr>
            <w:tcW w:w="1418" w:type="dxa"/>
            <w:shd w:val="clear" w:color="auto" w:fill="D6E3BC"/>
          </w:tcPr>
          <w:p w:rsidR="00751BEA" w:rsidRPr="00961AB4" w:rsidRDefault="00232A85" w:rsidP="00273703">
            <w:pPr>
              <w:jc w:val="center"/>
              <w:rPr>
                <w:rFonts w:cstheme="minorHAnsi"/>
                <w:b/>
                <w:bCs/>
                <w:sz w:val="18"/>
                <w:szCs w:val="18"/>
              </w:rPr>
            </w:pPr>
            <w:r w:rsidRPr="00961AB4">
              <w:rPr>
                <w:rFonts w:cstheme="minorHAnsi"/>
                <w:b/>
                <w:bCs/>
                <w:sz w:val="18"/>
                <w:szCs w:val="18"/>
              </w:rPr>
              <w:t>AGIFACIL</w:t>
            </w:r>
          </w:p>
        </w:tc>
        <w:tc>
          <w:tcPr>
            <w:tcW w:w="953" w:type="dxa"/>
            <w:shd w:val="clear" w:color="auto" w:fill="B8CCE4"/>
          </w:tcPr>
          <w:p w:rsidR="00751BEA" w:rsidRPr="00961AB4" w:rsidRDefault="00232A85" w:rsidP="00273703">
            <w:pPr>
              <w:jc w:val="center"/>
              <w:rPr>
                <w:rFonts w:cstheme="minorHAnsi"/>
                <w:b/>
                <w:bCs/>
                <w:sz w:val="18"/>
                <w:szCs w:val="18"/>
              </w:rPr>
            </w:pPr>
            <w:r w:rsidRPr="00961AB4">
              <w:rPr>
                <w:rFonts w:cstheme="minorHAnsi"/>
                <w:b/>
                <w:bCs/>
                <w:sz w:val="18"/>
                <w:szCs w:val="18"/>
              </w:rPr>
              <w:t>300</w:t>
            </w:r>
          </w:p>
        </w:tc>
        <w:tc>
          <w:tcPr>
            <w:tcW w:w="896" w:type="dxa"/>
            <w:shd w:val="clear" w:color="auto" w:fill="B8CCE4"/>
          </w:tcPr>
          <w:p w:rsidR="00751BEA" w:rsidRPr="00961AB4" w:rsidRDefault="00232A85" w:rsidP="00273703">
            <w:pPr>
              <w:jc w:val="center"/>
              <w:rPr>
                <w:rFonts w:cstheme="minorHAnsi"/>
                <w:b/>
                <w:bCs/>
                <w:sz w:val="18"/>
                <w:szCs w:val="18"/>
              </w:rPr>
            </w:pPr>
            <w:r w:rsidRPr="00961AB4">
              <w:rPr>
                <w:rFonts w:cstheme="minorHAnsi"/>
                <w:b/>
                <w:bCs/>
                <w:sz w:val="18"/>
                <w:szCs w:val="18"/>
              </w:rPr>
              <w:t>600</w:t>
            </w:r>
          </w:p>
        </w:tc>
        <w:tc>
          <w:tcPr>
            <w:tcW w:w="1131" w:type="dxa"/>
            <w:shd w:val="clear" w:color="auto" w:fill="B8CCE4"/>
          </w:tcPr>
          <w:p w:rsidR="00751BEA" w:rsidRPr="00961AB4" w:rsidRDefault="001C214C" w:rsidP="00273703">
            <w:pPr>
              <w:jc w:val="center"/>
              <w:rPr>
                <w:rFonts w:cstheme="minorHAnsi"/>
                <w:b/>
                <w:bCs/>
                <w:sz w:val="18"/>
                <w:szCs w:val="18"/>
              </w:rPr>
            </w:pPr>
            <w:r w:rsidRPr="00961AB4">
              <w:rPr>
                <w:rFonts w:cstheme="minorHAnsi"/>
                <w:b/>
                <w:bCs/>
                <w:sz w:val="18"/>
                <w:szCs w:val="18"/>
              </w:rPr>
              <w:t>2,01</w:t>
            </w:r>
          </w:p>
        </w:tc>
        <w:tc>
          <w:tcPr>
            <w:tcW w:w="1148" w:type="dxa"/>
            <w:shd w:val="clear" w:color="auto" w:fill="B8CCE4"/>
          </w:tcPr>
          <w:p w:rsidR="00751BEA" w:rsidRPr="00961AB4" w:rsidRDefault="001C214C" w:rsidP="00273703">
            <w:pPr>
              <w:jc w:val="center"/>
              <w:rPr>
                <w:rFonts w:cstheme="minorHAnsi"/>
                <w:b/>
                <w:bCs/>
                <w:sz w:val="18"/>
                <w:szCs w:val="18"/>
              </w:rPr>
            </w:pPr>
            <w:r w:rsidRPr="00961AB4">
              <w:rPr>
                <w:rFonts w:cstheme="minorHAnsi"/>
                <w:b/>
                <w:bCs/>
                <w:sz w:val="18"/>
                <w:szCs w:val="18"/>
              </w:rPr>
              <w:t>1.206,00</w:t>
            </w:r>
          </w:p>
        </w:tc>
      </w:tr>
      <w:tr w:rsidR="00751BEA" w:rsidRPr="00961AB4" w:rsidTr="0043415F">
        <w:trPr>
          <w:jc w:val="center"/>
        </w:trPr>
        <w:tc>
          <w:tcPr>
            <w:tcW w:w="642" w:type="dxa"/>
            <w:shd w:val="clear" w:color="auto" w:fill="D6E3BC"/>
          </w:tcPr>
          <w:p w:rsidR="00751BEA" w:rsidRPr="00961AB4" w:rsidRDefault="00751BEA" w:rsidP="0020784B">
            <w:pPr>
              <w:jc w:val="both"/>
              <w:rPr>
                <w:rFonts w:cstheme="minorHAnsi"/>
                <w:b/>
                <w:bCs/>
                <w:sz w:val="18"/>
                <w:szCs w:val="18"/>
              </w:rPr>
            </w:pPr>
            <w:r w:rsidRPr="00961AB4">
              <w:rPr>
                <w:rFonts w:cstheme="minorHAnsi"/>
                <w:b/>
                <w:bCs/>
                <w:sz w:val="18"/>
                <w:szCs w:val="18"/>
              </w:rPr>
              <w:t>20</w:t>
            </w:r>
          </w:p>
        </w:tc>
        <w:tc>
          <w:tcPr>
            <w:tcW w:w="3488" w:type="dxa"/>
            <w:shd w:val="clear" w:color="auto" w:fill="D6E3BC"/>
            <w:vAlign w:val="bottom"/>
          </w:tcPr>
          <w:p w:rsidR="00751BEA" w:rsidRPr="00961AB4" w:rsidRDefault="00C11D81" w:rsidP="003D5A8F">
            <w:pPr>
              <w:widowControl w:val="0"/>
              <w:overflowPunct w:val="0"/>
              <w:adjustRightInd w:val="0"/>
              <w:spacing w:after="0"/>
              <w:ind w:right="317"/>
              <w:jc w:val="both"/>
              <w:rPr>
                <w:rFonts w:cstheme="minorHAnsi"/>
                <w:sz w:val="18"/>
                <w:szCs w:val="18"/>
              </w:rPr>
            </w:pPr>
            <w:r w:rsidRPr="00961AB4">
              <w:rPr>
                <w:rFonts w:cstheme="minorHAnsi"/>
                <w:sz w:val="18"/>
                <w:szCs w:val="18"/>
              </w:rPr>
              <w:t xml:space="preserve">Purificador, vaso tipo sachê, </w:t>
            </w:r>
            <w:proofErr w:type="spellStart"/>
            <w:r w:rsidRPr="00961AB4">
              <w:rPr>
                <w:rFonts w:cstheme="minorHAnsi"/>
                <w:sz w:val="18"/>
                <w:szCs w:val="18"/>
              </w:rPr>
              <w:t>fragância</w:t>
            </w:r>
            <w:proofErr w:type="spellEnd"/>
            <w:r w:rsidRPr="00961AB4">
              <w:rPr>
                <w:rFonts w:cstheme="minorHAnsi"/>
                <w:sz w:val="18"/>
                <w:szCs w:val="18"/>
              </w:rPr>
              <w:t xml:space="preserve"> jasmim.</w:t>
            </w:r>
          </w:p>
        </w:tc>
        <w:tc>
          <w:tcPr>
            <w:tcW w:w="1418" w:type="dxa"/>
            <w:shd w:val="clear" w:color="auto" w:fill="D6E3BC"/>
          </w:tcPr>
          <w:p w:rsidR="00751BEA" w:rsidRPr="00961AB4" w:rsidRDefault="00C11D81" w:rsidP="00273703">
            <w:pPr>
              <w:jc w:val="center"/>
              <w:rPr>
                <w:rFonts w:cstheme="minorHAnsi"/>
                <w:b/>
                <w:bCs/>
                <w:sz w:val="18"/>
                <w:szCs w:val="18"/>
              </w:rPr>
            </w:pPr>
            <w:r w:rsidRPr="00961AB4">
              <w:rPr>
                <w:rFonts w:cstheme="minorHAnsi"/>
                <w:b/>
                <w:bCs/>
                <w:sz w:val="18"/>
                <w:szCs w:val="18"/>
              </w:rPr>
              <w:t>SANY</w:t>
            </w:r>
          </w:p>
        </w:tc>
        <w:tc>
          <w:tcPr>
            <w:tcW w:w="953" w:type="dxa"/>
            <w:shd w:val="clear" w:color="auto" w:fill="B8CCE4"/>
          </w:tcPr>
          <w:p w:rsidR="00751BEA" w:rsidRPr="00961AB4" w:rsidRDefault="00C11D81" w:rsidP="00273703">
            <w:pPr>
              <w:jc w:val="center"/>
              <w:rPr>
                <w:rFonts w:cstheme="minorHAnsi"/>
                <w:b/>
                <w:bCs/>
                <w:sz w:val="18"/>
                <w:szCs w:val="18"/>
              </w:rPr>
            </w:pPr>
            <w:r w:rsidRPr="00961AB4">
              <w:rPr>
                <w:rFonts w:cstheme="minorHAnsi"/>
                <w:b/>
                <w:bCs/>
                <w:sz w:val="18"/>
                <w:szCs w:val="18"/>
              </w:rPr>
              <w:t>1.500</w:t>
            </w:r>
          </w:p>
        </w:tc>
        <w:tc>
          <w:tcPr>
            <w:tcW w:w="896" w:type="dxa"/>
            <w:shd w:val="clear" w:color="auto" w:fill="B8CCE4"/>
          </w:tcPr>
          <w:p w:rsidR="00751BEA" w:rsidRPr="00961AB4" w:rsidRDefault="00C11D81" w:rsidP="00273703">
            <w:pPr>
              <w:jc w:val="center"/>
              <w:rPr>
                <w:rFonts w:cstheme="minorHAnsi"/>
                <w:b/>
                <w:bCs/>
                <w:sz w:val="18"/>
                <w:szCs w:val="18"/>
              </w:rPr>
            </w:pPr>
            <w:r w:rsidRPr="00961AB4">
              <w:rPr>
                <w:rFonts w:cstheme="minorHAnsi"/>
                <w:b/>
                <w:bCs/>
                <w:sz w:val="18"/>
                <w:szCs w:val="18"/>
              </w:rPr>
              <w:t>3.000</w:t>
            </w:r>
          </w:p>
        </w:tc>
        <w:tc>
          <w:tcPr>
            <w:tcW w:w="1131" w:type="dxa"/>
            <w:shd w:val="clear" w:color="auto" w:fill="B8CCE4"/>
          </w:tcPr>
          <w:p w:rsidR="00751BEA" w:rsidRPr="00961AB4" w:rsidRDefault="001C214C" w:rsidP="00273703">
            <w:pPr>
              <w:jc w:val="center"/>
              <w:rPr>
                <w:rFonts w:cstheme="minorHAnsi"/>
                <w:b/>
                <w:bCs/>
                <w:sz w:val="18"/>
                <w:szCs w:val="18"/>
              </w:rPr>
            </w:pPr>
            <w:r w:rsidRPr="00961AB4">
              <w:rPr>
                <w:rFonts w:cstheme="minorHAnsi"/>
                <w:b/>
                <w:bCs/>
                <w:sz w:val="18"/>
                <w:szCs w:val="18"/>
              </w:rPr>
              <w:t>0,90</w:t>
            </w:r>
          </w:p>
        </w:tc>
        <w:tc>
          <w:tcPr>
            <w:tcW w:w="1148" w:type="dxa"/>
            <w:shd w:val="clear" w:color="auto" w:fill="B8CCE4"/>
          </w:tcPr>
          <w:p w:rsidR="00751BEA" w:rsidRPr="00961AB4" w:rsidRDefault="001C214C" w:rsidP="00273703">
            <w:pPr>
              <w:jc w:val="center"/>
              <w:rPr>
                <w:rFonts w:cstheme="minorHAnsi"/>
                <w:b/>
                <w:bCs/>
                <w:sz w:val="18"/>
                <w:szCs w:val="18"/>
              </w:rPr>
            </w:pPr>
            <w:r w:rsidRPr="00961AB4">
              <w:rPr>
                <w:rFonts w:cstheme="minorHAnsi"/>
                <w:b/>
                <w:bCs/>
                <w:sz w:val="18"/>
                <w:szCs w:val="18"/>
              </w:rPr>
              <w:t>2.700,00</w:t>
            </w:r>
          </w:p>
        </w:tc>
      </w:tr>
      <w:tr w:rsidR="00751BEA" w:rsidRPr="00961AB4" w:rsidTr="0043415F">
        <w:trPr>
          <w:jc w:val="center"/>
        </w:trPr>
        <w:tc>
          <w:tcPr>
            <w:tcW w:w="642" w:type="dxa"/>
            <w:shd w:val="clear" w:color="auto" w:fill="D6E3BC"/>
          </w:tcPr>
          <w:p w:rsidR="00751BEA" w:rsidRPr="00961AB4" w:rsidRDefault="00751BEA" w:rsidP="0020784B">
            <w:pPr>
              <w:jc w:val="both"/>
              <w:rPr>
                <w:rFonts w:cstheme="minorHAnsi"/>
                <w:b/>
                <w:bCs/>
                <w:sz w:val="18"/>
                <w:szCs w:val="18"/>
              </w:rPr>
            </w:pPr>
            <w:r w:rsidRPr="00961AB4">
              <w:rPr>
                <w:rFonts w:cstheme="minorHAnsi"/>
                <w:b/>
                <w:bCs/>
                <w:sz w:val="18"/>
                <w:szCs w:val="18"/>
              </w:rPr>
              <w:t>21</w:t>
            </w:r>
          </w:p>
        </w:tc>
        <w:tc>
          <w:tcPr>
            <w:tcW w:w="3488" w:type="dxa"/>
            <w:shd w:val="clear" w:color="auto" w:fill="D6E3BC"/>
            <w:vAlign w:val="bottom"/>
          </w:tcPr>
          <w:p w:rsidR="00751BEA" w:rsidRPr="00961AB4" w:rsidRDefault="00806AC1" w:rsidP="003D5A8F">
            <w:pPr>
              <w:widowControl w:val="0"/>
              <w:overflowPunct w:val="0"/>
              <w:adjustRightInd w:val="0"/>
              <w:spacing w:after="0"/>
              <w:ind w:right="317"/>
              <w:jc w:val="both"/>
              <w:rPr>
                <w:rFonts w:cstheme="minorHAnsi"/>
                <w:sz w:val="18"/>
                <w:szCs w:val="18"/>
              </w:rPr>
            </w:pPr>
            <w:r w:rsidRPr="00961AB4">
              <w:rPr>
                <w:rFonts w:cstheme="minorHAnsi"/>
                <w:sz w:val="18"/>
                <w:szCs w:val="18"/>
              </w:rPr>
              <w:t xml:space="preserve">Removedor para remoção de </w:t>
            </w:r>
            <w:proofErr w:type="spellStart"/>
            <w:r w:rsidRPr="00961AB4">
              <w:rPr>
                <w:rFonts w:cstheme="minorHAnsi"/>
                <w:sz w:val="18"/>
                <w:szCs w:val="18"/>
              </w:rPr>
              <w:t>cêra</w:t>
            </w:r>
            <w:proofErr w:type="spellEnd"/>
            <w:r w:rsidRPr="00961AB4">
              <w:rPr>
                <w:rFonts w:cstheme="minorHAnsi"/>
                <w:sz w:val="18"/>
                <w:szCs w:val="18"/>
              </w:rPr>
              <w:t>, em lata com 1.000 ml.</w:t>
            </w:r>
          </w:p>
        </w:tc>
        <w:tc>
          <w:tcPr>
            <w:tcW w:w="1418" w:type="dxa"/>
            <w:shd w:val="clear" w:color="auto" w:fill="D6E3BC"/>
          </w:tcPr>
          <w:p w:rsidR="00751BEA" w:rsidRPr="00961AB4" w:rsidRDefault="00806AC1" w:rsidP="00273703">
            <w:pPr>
              <w:jc w:val="center"/>
              <w:rPr>
                <w:rFonts w:cstheme="minorHAnsi"/>
                <w:b/>
                <w:bCs/>
                <w:sz w:val="18"/>
                <w:szCs w:val="18"/>
              </w:rPr>
            </w:pPr>
            <w:r w:rsidRPr="00961AB4">
              <w:rPr>
                <w:rFonts w:cstheme="minorHAnsi"/>
                <w:b/>
                <w:bCs/>
                <w:sz w:val="18"/>
                <w:szCs w:val="18"/>
              </w:rPr>
              <w:t>CORDEX</w:t>
            </w:r>
          </w:p>
        </w:tc>
        <w:tc>
          <w:tcPr>
            <w:tcW w:w="953" w:type="dxa"/>
            <w:shd w:val="clear" w:color="auto" w:fill="B8CCE4"/>
          </w:tcPr>
          <w:p w:rsidR="00751BEA" w:rsidRPr="00961AB4" w:rsidRDefault="00806AC1" w:rsidP="00273703">
            <w:pPr>
              <w:jc w:val="center"/>
              <w:rPr>
                <w:rFonts w:cstheme="minorHAnsi"/>
                <w:b/>
                <w:bCs/>
                <w:sz w:val="18"/>
                <w:szCs w:val="18"/>
              </w:rPr>
            </w:pPr>
            <w:r w:rsidRPr="00961AB4">
              <w:rPr>
                <w:rFonts w:cstheme="minorHAnsi"/>
                <w:b/>
                <w:bCs/>
                <w:sz w:val="18"/>
                <w:szCs w:val="18"/>
              </w:rPr>
              <w:t>50</w:t>
            </w:r>
          </w:p>
        </w:tc>
        <w:tc>
          <w:tcPr>
            <w:tcW w:w="896" w:type="dxa"/>
            <w:shd w:val="clear" w:color="auto" w:fill="B8CCE4"/>
          </w:tcPr>
          <w:p w:rsidR="00751BEA" w:rsidRPr="00961AB4" w:rsidRDefault="00806AC1" w:rsidP="00273703">
            <w:pPr>
              <w:jc w:val="center"/>
              <w:rPr>
                <w:rFonts w:cstheme="minorHAnsi"/>
                <w:b/>
                <w:bCs/>
                <w:sz w:val="18"/>
                <w:szCs w:val="18"/>
              </w:rPr>
            </w:pPr>
            <w:r w:rsidRPr="00961AB4">
              <w:rPr>
                <w:rFonts w:cstheme="minorHAnsi"/>
                <w:b/>
                <w:bCs/>
                <w:sz w:val="18"/>
                <w:szCs w:val="18"/>
              </w:rPr>
              <w:t>100</w:t>
            </w:r>
          </w:p>
        </w:tc>
        <w:tc>
          <w:tcPr>
            <w:tcW w:w="1131" w:type="dxa"/>
            <w:shd w:val="clear" w:color="auto" w:fill="B8CCE4"/>
          </w:tcPr>
          <w:p w:rsidR="00751BEA" w:rsidRPr="00961AB4" w:rsidRDefault="001C214C" w:rsidP="00273703">
            <w:pPr>
              <w:jc w:val="center"/>
              <w:rPr>
                <w:rFonts w:cstheme="minorHAnsi"/>
                <w:b/>
                <w:bCs/>
                <w:sz w:val="18"/>
                <w:szCs w:val="18"/>
              </w:rPr>
            </w:pPr>
            <w:r w:rsidRPr="00961AB4">
              <w:rPr>
                <w:rFonts w:cstheme="minorHAnsi"/>
                <w:b/>
                <w:bCs/>
                <w:sz w:val="18"/>
                <w:szCs w:val="18"/>
              </w:rPr>
              <w:t>6,40</w:t>
            </w:r>
          </w:p>
        </w:tc>
        <w:tc>
          <w:tcPr>
            <w:tcW w:w="1148" w:type="dxa"/>
            <w:shd w:val="clear" w:color="auto" w:fill="B8CCE4"/>
          </w:tcPr>
          <w:p w:rsidR="00751BEA" w:rsidRPr="00961AB4" w:rsidRDefault="001C214C" w:rsidP="00273703">
            <w:pPr>
              <w:jc w:val="center"/>
              <w:rPr>
                <w:rFonts w:cstheme="minorHAnsi"/>
                <w:b/>
                <w:bCs/>
                <w:sz w:val="18"/>
                <w:szCs w:val="18"/>
              </w:rPr>
            </w:pPr>
            <w:r w:rsidRPr="00961AB4">
              <w:rPr>
                <w:rFonts w:cstheme="minorHAnsi"/>
                <w:b/>
                <w:bCs/>
                <w:sz w:val="18"/>
                <w:szCs w:val="18"/>
              </w:rPr>
              <w:t>640,00</w:t>
            </w:r>
          </w:p>
        </w:tc>
      </w:tr>
      <w:tr w:rsidR="00751BEA" w:rsidRPr="00961AB4" w:rsidTr="0043415F">
        <w:trPr>
          <w:jc w:val="center"/>
        </w:trPr>
        <w:tc>
          <w:tcPr>
            <w:tcW w:w="642" w:type="dxa"/>
            <w:shd w:val="clear" w:color="auto" w:fill="D6E3BC"/>
          </w:tcPr>
          <w:p w:rsidR="00751BEA" w:rsidRPr="00961AB4" w:rsidRDefault="00751BEA" w:rsidP="0020784B">
            <w:pPr>
              <w:jc w:val="both"/>
              <w:rPr>
                <w:rFonts w:cstheme="minorHAnsi"/>
                <w:b/>
                <w:bCs/>
                <w:sz w:val="18"/>
                <w:szCs w:val="18"/>
              </w:rPr>
            </w:pPr>
            <w:r w:rsidRPr="00961AB4">
              <w:rPr>
                <w:rFonts w:cstheme="minorHAnsi"/>
                <w:b/>
                <w:bCs/>
                <w:sz w:val="18"/>
                <w:szCs w:val="18"/>
              </w:rPr>
              <w:t>22</w:t>
            </w:r>
          </w:p>
        </w:tc>
        <w:tc>
          <w:tcPr>
            <w:tcW w:w="3488" w:type="dxa"/>
            <w:shd w:val="clear" w:color="auto" w:fill="D6E3BC"/>
            <w:vAlign w:val="bottom"/>
          </w:tcPr>
          <w:p w:rsidR="00751BEA" w:rsidRPr="00961AB4" w:rsidRDefault="00806AC1" w:rsidP="003D5A8F">
            <w:pPr>
              <w:widowControl w:val="0"/>
              <w:overflowPunct w:val="0"/>
              <w:adjustRightInd w:val="0"/>
              <w:spacing w:after="0"/>
              <w:ind w:right="317"/>
              <w:jc w:val="both"/>
              <w:rPr>
                <w:rFonts w:cstheme="minorHAnsi"/>
                <w:sz w:val="18"/>
                <w:szCs w:val="18"/>
              </w:rPr>
            </w:pPr>
            <w:r w:rsidRPr="00961AB4">
              <w:rPr>
                <w:rFonts w:cstheme="minorHAnsi"/>
                <w:sz w:val="18"/>
                <w:szCs w:val="18"/>
              </w:rPr>
              <w:t xml:space="preserve">Sabão com 54/56% de </w:t>
            </w:r>
            <w:proofErr w:type="spellStart"/>
            <w:r w:rsidRPr="00961AB4">
              <w:rPr>
                <w:rFonts w:cstheme="minorHAnsi"/>
                <w:sz w:val="18"/>
                <w:szCs w:val="18"/>
              </w:rPr>
              <w:t>acidos</w:t>
            </w:r>
            <w:proofErr w:type="spellEnd"/>
            <w:r w:rsidRPr="00961AB4">
              <w:rPr>
                <w:rFonts w:cstheme="minorHAnsi"/>
                <w:sz w:val="18"/>
                <w:szCs w:val="18"/>
              </w:rPr>
              <w:t xml:space="preserve"> graxos, coco, tablete com 200g.</w:t>
            </w:r>
          </w:p>
        </w:tc>
        <w:tc>
          <w:tcPr>
            <w:tcW w:w="1418" w:type="dxa"/>
            <w:shd w:val="clear" w:color="auto" w:fill="D6E3BC"/>
          </w:tcPr>
          <w:p w:rsidR="00751BEA" w:rsidRPr="00961AB4" w:rsidRDefault="00806AC1" w:rsidP="00273703">
            <w:pPr>
              <w:jc w:val="center"/>
              <w:rPr>
                <w:rFonts w:cstheme="minorHAnsi"/>
                <w:b/>
                <w:bCs/>
                <w:sz w:val="18"/>
                <w:szCs w:val="18"/>
              </w:rPr>
            </w:pPr>
            <w:r w:rsidRPr="00961AB4">
              <w:rPr>
                <w:rFonts w:cstheme="minorHAnsi"/>
                <w:b/>
                <w:bCs/>
                <w:sz w:val="18"/>
                <w:szCs w:val="18"/>
              </w:rPr>
              <w:t>ICARAÍ</w:t>
            </w:r>
          </w:p>
        </w:tc>
        <w:tc>
          <w:tcPr>
            <w:tcW w:w="953" w:type="dxa"/>
            <w:shd w:val="clear" w:color="auto" w:fill="B8CCE4"/>
          </w:tcPr>
          <w:p w:rsidR="00751BEA" w:rsidRPr="00961AB4" w:rsidRDefault="00806AC1" w:rsidP="00273703">
            <w:pPr>
              <w:jc w:val="center"/>
              <w:rPr>
                <w:rFonts w:cstheme="minorHAnsi"/>
                <w:b/>
                <w:bCs/>
                <w:sz w:val="18"/>
                <w:szCs w:val="18"/>
              </w:rPr>
            </w:pPr>
            <w:r w:rsidRPr="00961AB4">
              <w:rPr>
                <w:rFonts w:cstheme="minorHAnsi"/>
                <w:b/>
                <w:bCs/>
                <w:sz w:val="18"/>
                <w:szCs w:val="18"/>
              </w:rPr>
              <w:t>500</w:t>
            </w:r>
          </w:p>
        </w:tc>
        <w:tc>
          <w:tcPr>
            <w:tcW w:w="896" w:type="dxa"/>
            <w:shd w:val="clear" w:color="auto" w:fill="B8CCE4"/>
          </w:tcPr>
          <w:p w:rsidR="00751BEA" w:rsidRPr="00961AB4" w:rsidRDefault="00806AC1" w:rsidP="00273703">
            <w:pPr>
              <w:jc w:val="center"/>
              <w:rPr>
                <w:rFonts w:cstheme="minorHAnsi"/>
                <w:b/>
                <w:bCs/>
                <w:sz w:val="18"/>
                <w:szCs w:val="18"/>
              </w:rPr>
            </w:pPr>
            <w:r w:rsidRPr="00961AB4">
              <w:rPr>
                <w:rFonts w:cstheme="minorHAnsi"/>
                <w:b/>
                <w:bCs/>
                <w:sz w:val="18"/>
                <w:szCs w:val="18"/>
              </w:rPr>
              <w:t>1.000</w:t>
            </w:r>
          </w:p>
        </w:tc>
        <w:tc>
          <w:tcPr>
            <w:tcW w:w="1131" w:type="dxa"/>
            <w:shd w:val="clear" w:color="auto" w:fill="B8CCE4"/>
          </w:tcPr>
          <w:p w:rsidR="00751BEA" w:rsidRPr="00961AB4" w:rsidRDefault="001C214C" w:rsidP="00273703">
            <w:pPr>
              <w:jc w:val="center"/>
              <w:rPr>
                <w:rFonts w:cstheme="minorHAnsi"/>
                <w:b/>
                <w:bCs/>
                <w:sz w:val="18"/>
                <w:szCs w:val="18"/>
              </w:rPr>
            </w:pPr>
            <w:r w:rsidRPr="00961AB4">
              <w:rPr>
                <w:rFonts w:cstheme="minorHAnsi"/>
                <w:b/>
                <w:bCs/>
                <w:sz w:val="18"/>
                <w:szCs w:val="18"/>
              </w:rPr>
              <w:t>0,92</w:t>
            </w:r>
          </w:p>
        </w:tc>
        <w:tc>
          <w:tcPr>
            <w:tcW w:w="1148" w:type="dxa"/>
            <w:shd w:val="clear" w:color="auto" w:fill="B8CCE4"/>
          </w:tcPr>
          <w:p w:rsidR="00751BEA" w:rsidRPr="00961AB4" w:rsidRDefault="001C214C" w:rsidP="00273703">
            <w:pPr>
              <w:jc w:val="center"/>
              <w:rPr>
                <w:rFonts w:cstheme="minorHAnsi"/>
                <w:b/>
                <w:bCs/>
                <w:sz w:val="18"/>
                <w:szCs w:val="18"/>
              </w:rPr>
            </w:pPr>
            <w:r w:rsidRPr="00961AB4">
              <w:rPr>
                <w:rFonts w:cstheme="minorHAnsi"/>
                <w:b/>
                <w:bCs/>
                <w:sz w:val="18"/>
                <w:szCs w:val="18"/>
              </w:rPr>
              <w:t>920,00</w:t>
            </w:r>
          </w:p>
        </w:tc>
      </w:tr>
      <w:tr w:rsidR="00751BEA" w:rsidRPr="00961AB4" w:rsidTr="0043415F">
        <w:trPr>
          <w:jc w:val="center"/>
        </w:trPr>
        <w:tc>
          <w:tcPr>
            <w:tcW w:w="642" w:type="dxa"/>
            <w:shd w:val="clear" w:color="auto" w:fill="D6E3BC"/>
          </w:tcPr>
          <w:p w:rsidR="00751BEA" w:rsidRPr="00961AB4" w:rsidRDefault="00751BEA" w:rsidP="0020784B">
            <w:pPr>
              <w:jc w:val="both"/>
              <w:rPr>
                <w:rFonts w:cstheme="minorHAnsi"/>
                <w:b/>
                <w:bCs/>
                <w:sz w:val="18"/>
                <w:szCs w:val="18"/>
              </w:rPr>
            </w:pPr>
            <w:r w:rsidRPr="00961AB4">
              <w:rPr>
                <w:rFonts w:cstheme="minorHAnsi"/>
                <w:b/>
                <w:bCs/>
                <w:sz w:val="18"/>
                <w:szCs w:val="18"/>
              </w:rPr>
              <w:t>23</w:t>
            </w:r>
          </w:p>
        </w:tc>
        <w:tc>
          <w:tcPr>
            <w:tcW w:w="3488" w:type="dxa"/>
            <w:shd w:val="clear" w:color="auto" w:fill="D6E3BC"/>
            <w:vAlign w:val="bottom"/>
          </w:tcPr>
          <w:p w:rsidR="00751BEA" w:rsidRPr="00961AB4" w:rsidRDefault="00BF75BA" w:rsidP="003D5A8F">
            <w:pPr>
              <w:widowControl w:val="0"/>
              <w:overflowPunct w:val="0"/>
              <w:adjustRightInd w:val="0"/>
              <w:spacing w:after="0"/>
              <w:ind w:right="317"/>
              <w:jc w:val="both"/>
              <w:rPr>
                <w:rFonts w:cstheme="minorHAnsi"/>
                <w:sz w:val="18"/>
                <w:szCs w:val="18"/>
              </w:rPr>
            </w:pPr>
            <w:r w:rsidRPr="00961AB4">
              <w:rPr>
                <w:rFonts w:cstheme="minorHAnsi"/>
                <w:sz w:val="18"/>
                <w:szCs w:val="18"/>
              </w:rPr>
              <w:t xml:space="preserve">Sabonete líquido, perfumado floral, </w:t>
            </w:r>
            <w:proofErr w:type="spellStart"/>
            <w:r w:rsidRPr="00961AB4">
              <w:rPr>
                <w:rFonts w:cstheme="minorHAnsi"/>
                <w:sz w:val="18"/>
                <w:szCs w:val="18"/>
              </w:rPr>
              <w:t>bombona</w:t>
            </w:r>
            <w:proofErr w:type="spellEnd"/>
            <w:r w:rsidRPr="00961AB4">
              <w:rPr>
                <w:rFonts w:cstheme="minorHAnsi"/>
                <w:sz w:val="18"/>
                <w:szCs w:val="18"/>
              </w:rPr>
              <w:t xml:space="preserve"> com 5.000 litros.</w:t>
            </w:r>
          </w:p>
        </w:tc>
        <w:tc>
          <w:tcPr>
            <w:tcW w:w="1418" w:type="dxa"/>
            <w:shd w:val="clear" w:color="auto" w:fill="D6E3BC"/>
          </w:tcPr>
          <w:p w:rsidR="00751BEA" w:rsidRPr="00961AB4" w:rsidRDefault="00BF75BA" w:rsidP="00273703">
            <w:pPr>
              <w:jc w:val="center"/>
              <w:rPr>
                <w:rFonts w:cstheme="minorHAnsi"/>
                <w:b/>
                <w:bCs/>
                <w:sz w:val="18"/>
                <w:szCs w:val="18"/>
              </w:rPr>
            </w:pPr>
            <w:r w:rsidRPr="00961AB4">
              <w:rPr>
                <w:rFonts w:cstheme="minorHAnsi"/>
                <w:b/>
                <w:bCs/>
                <w:sz w:val="18"/>
                <w:szCs w:val="18"/>
              </w:rPr>
              <w:t>CORDEX</w:t>
            </w:r>
          </w:p>
        </w:tc>
        <w:tc>
          <w:tcPr>
            <w:tcW w:w="953" w:type="dxa"/>
            <w:shd w:val="clear" w:color="auto" w:fill="B8CCE4"/>
          </w:tcPr>
          <w:p w:rsidR="00751BEA" w:rsidRPr="00961AB4" w:rsidRDefault="00BF75BA" w:rsidP="00273703">
            <w:pPr>
              <w:jc w:val="center"/>
              <w:rPr>
                <w:rFonts w:cstheme="minorHAnsi"/>
                <w:b/>
                <w:bCs/>
                <w:sz w:val="18"/>
                <w:szCs w:val="18"/>
              </w:rPr>
            </w:pPr>
            <w:r w:rsidRPr="00961AB4">
              <w:rPr>
                <w:rFonts w:cstheme="minorHAnsi"/>
                <w:b/>
                <w:bCs/>
                <w:sz w:val="18"/>
                <w:szCs w:val="18"/>
              </w:rPr>
              <w:t>700</w:t>
            </w:r>
          </w:p>
        </w:tc>
        <w:tc>
          <w:tcPr>
            <w:tcW w:w="896" w:type="dxa"/>
            <w:shd w:val="clear" w:color="auto" w:fill="B8CCE4"/>
          </w:tcPr>
          <w:p w:rsidR="00751BEA" w:rsidRPr="00961AB4" w:rsidRDefault="00BF75BA" w:rsidP="00273703">
            <w:pPr>
              <w:jc w:val="center"/>
              <w:rPr>
                <w:rFonts w:cstheme="minorHAnsi"/>
                <w:b/>
                <w:bCs/>
                <w:sz w:val="18"/>
                <w:szCs w:val="18"/>
              </w:rPr>
            </w:pPr>
            <w:r w:rsidRPr="00961AB4">
              <w:rPr>
                <w:rFonts w:cstheme="minorHAnsi"/>
                <w:b/>
                <w:bCs/>
                <w:sz w:val="18"/>
                <w:szCs w:val="18"/>
              </w:rPr>
              <w:t>1.500</w:t>
            </w:r>
          </w:p>
        </w:tc>
        <w:tc>
          <w:tcPr>
            <w:tcW w:w="1131" w:type="dxa"/>
            <w:shd w:val="clear" w:color="auto" w:fill="B8CCE4"/>
          </w:tcPr>
          <w:p w:rsidR="00751BEA" w:rsidRPr="00961AB4" w:rsidRDefault="001C214C" w:rsidP="00273703">
            <w:pPr>
              <w:jc w:val="center"/>
              <w:rPr>
                <w:rFonts w:cstheme="minorHAnsi"/>
                <w:b/>
                <w:bCs/>
                <w:sz w:val="18"/>
                <w:szCs w:val="18"/>
              </w:rPr>
            </w:pPr>
            <w:r w:rsidRPr="00961AB4">
              <w:rPr>
                <w:rFonts w:cstheme="minorHAnsi"/>
                <w:b/>
                <w:bCs/>
                <w:sz w:val="18"/>
                <w:szCs w:val="18"/>
              </w:rPr>
              <w:t>15,00</w:t>
            </w:r>
          </w:p>
        </w:tc>
        <w:tc>
          <w:tcPr>
            <w:tcW w:w="1148" w:type="dxa"/>
            <w:shd w:val="clear" w:color="auto" w:fill="B8CCE4"/>
          </w:tcPr>
          <w:p w:rsidR="00751BEA" w:rsidRPr="00961AB4" w:rsidRDefault="001C214C" w:rsidP="00273703">
            <w:pPr>
              <w:jc w:val="center"/>
              <w:rPr>
                <w:rFonts w:cstheme="minorHAnsi"/>
                <w:b/>
                <w:bCs/>
                <w:sz w:val="18"/>
                <w:szCs w:val="18"/>
              </w:rPr>
            </w:pPr>
            <w:r w:rsidRPr="00961AB4">
              <w:rPr>
                <w:rFonts w:cstheme="minorHAnsi"/>
                <w:b/>
                <w:bCs/>
                <w:sz w:val="18"/>
                <w:szCs w:val="18"/>
              </w:rPr>
              <w:t>22.500,00</w:t>
            </w:r>
          </w:p>
        </w:tc>
      </w:tr>
      <w:tr w:rsidR="00751BEA" w:rsidRPr="00961AB4" w:rsidTr="0043415F">
        <w:trPr>
          <w:jc w:val="center"/>
        </w:trPr>
        <w:tc>
          <w:tcPr>
            <w:tcW w:w="642" w:type="dxa"/>
            <w:shd w:val="clear" w:color="auto" w:fill="D6E3BC"/>
          </w:tcPr>
          <w:p w:rsidR="00751BEA" w:rsidRPr="00961AB4" w:rsidRDefault="00751BEA" w:rsidP="0020784B">
            <w:pPr>
              <w:jc w:val="both"/>
              <w:rPr>
                <w:rFonts w:cstheme="minorHAnsi"/>
                <w:b/>
                <w:bCs/>
                <w:sz w:val="18"/>
                <w:szCs w:val="18"/>
              </w:rPr>
            </w:pPr>
            <w:r w:rsidRPr="00961AB4">
              <w:rPr>
                <w:rFonts w:cstheme="minorHAnsi"/>
                <w:b/>
                <w:bCs/>
                <w:sz w:val="18"/>
                <w:szCs w:val="18"/>
              </w:rPr>
              <w:t>24</w:t>
            </w:r>
          </w:p>
        </w:tc>
        <w:tc>
          <w:tcPr>
            <w:tcW w:w="3488" w:type="dxa"/>
            <w:shd w:val="clear" w:color="auto" w:fill="D6E3BC"/>
            <w:vAlign w:val="bottom"/>
          </w:tcPr>
          <w:p w:rsidR="00751BEA" w:rsidRPr="00961AB4" w:rsidRDefault="00CF27D5" w:rsidP="003D5A8F">
            <w:pPr>
              <w:widowControl w:val="0"/>
              <w:overflowPunct w:val="0"/>
              <w:adjustRightInd w:val="0"/>
              <w:spacing w:after="0"/>
              <w:ind w:right="317"/>
              <w:jc w:val="both"/>
              <w:rPr>
                <w:rFonts w:cstheme="minorHAnsi"/>
                <w:sz w:val="18"/>
                <w:szCs w:val="18"/>
              </w:rPr>
            </w:pPr>
            <w:r w:rsidRPr="00961AB4">
              <w:rPr>
                <w:rFonts w:cstheme="minorHAnsi"/>
                <w:sz w:val="18"/>
                <w:szCs w:val="18"/>
              </w:rPr>
              <w:t>Sabonete massa, perfumado, com 90 g. Ref. Lux ou similar.</w:t>
            </w:r>
          </w:p>
        </w:tc>
        <w:tc>
          <w:tcPr>
            <w:tcW w:w="1418" w:type="dxa"/>
            <w:shd w:val="clear" w:color="auto" w:fill="D6E3BC"/>
          </w:tcPr>
          <w:p w:rsidR="00751BEA" w:rsidRPr="00961AB4" w:rsidRDefault="00CF27D5" w:rsidP="00273703">
            <w:pPr>
              <w:jc w:val="center"/>
              <w:rPr>
                <w:rFonts w:cstheme="minorHAnsi"/>
                <w:b/>
                <w:bCs/>
                <w:sz w:val="18"/>
                <w:szCs w:val="18"/>
              </w:rPr>
            </w:pPr>
            <w:r w:rsidRPr="00961AB4">
              <w:rPr>
                <w:rFonts w:cstheme="minorHAnsi"/>
                <w:b/>
                <w:bCs/>
                <w:sz w:val="18"/>
                <w:szCs w:val="18"/>
              </w:rPr>
              <w:t>MOTIVUS</w:t>
            </w:r>
          </w:p>
        </w:tc>
        <w:tc>
          <w:tcPr>
            <w:tcW w:w="953" w:type="dxa"/>
            <w:shd w:val="clear" w:color="auto" w:fill="B8CCE4"/>
          </w:tcPr>
          <w:p w:rsidR="00751BEA" w:rsidRPr="00961AB4" w:rsidRDefault="00CF27D5" w:rsidP="00273703">
            <w:pPr>
              <w:jc w:val="center"/>
              <w:rPr>
                <w:rFonts w:cstheme="minorHAnsi"/>
                <w:b/>
                <w:bCs/>
                <w:sz w:val="18"/>
                <w:szCs w:val="18"/>
              </w:rPr>
            </w:pPr>
            <w:r w:rsidRPr="00961AB4">
              <w:rPr>
                <w:rFonts w:cstheme="minorHAnsi"/>
                <w:b/>
                <w:bCs/>
                <w:sz w:val="18"/>
                <w:szCs w:val="18"/>
              </w:rPr>
              <w:t>700</w:t>
            </w:r>
          </w:p>
        </w:tc>
        <w:tc>
          <w:tcPr>
            <w:tcW w:w="896" w:type="dxa"/>
            <w:shd w:val="clear" w:color="auto" w:fill="B8CCE4"/>
          </w:tcPr>
          <w:p w:rsidR="00751BEA" w:rsidRPr="00961AB4" w:rsidRDefault="00CF27D5" w:rsidP="00273703">
            <w:pPr>
              <w:jc w:val="center"/>
              <w:rPr>
                <w:rFonts w:cstheme="minorHAnsi"/>
                <w:b/>
                <w:bCs/>
                <w:sz w:val="18"/>
                <w:szCs w:val="18"/>
              </w:rPr>
            </w:pPr>
            <w:r w:rsidRPr="00961AB4">
              <w:rPr>
                <w:rFonts w:cstheme="minorHAnsi"/>
                <w:b/>
                <w:bCs/>
                <w:sz w:val="18"/>
                <w:szCs w:val="18"/>
              </w:rPr>
              <w:t>1.500</w:t>
            </w:r>
          </w:p>
        </w:tc>
        <w:tc>
          <w:tcPr>
            <w:tcW w:w="1131" w:type="dxa"/>
            <w:shd w:val="clear" w:color="auto" w:fill="B8CCE4"/>
          </w:tcPr>
          <w:p w:rsidR="00751BEA" w:rsidRPr="00961AB4" w:rsidRDefault="001C214C" w:rsidP="00273703">
            <w:pPr>
              <w:jc w:val="center"/>
              <w:rPr>
                <w:rFonts w:cstheme="minorHAnsi"/>
                <w:b/>
                <w:bCs/>
                <w:sz w:val="18"/>
                <w:szCs w:val="18"/>
              </w:rPr>
            </w:pPr>
            <w:r w:rsidRPr="00961AB4">
              <w:rPr>
                <w:rFonts w:cstheme="minorHAnsi"/>
                <w:b/>
                <w:bCs/>
                <w:sz w:val="18"/>
                <w:szCs w:val="18"/>
              </w:rPr>
              <w:t>0,75</w:t>
            </w:r>
          </w:p>
        </w:tc>
        <w:tc>
          <w:tcPr>
            <w:tcW w:w="1148" w:type="dxa"/>
            <w:shd w:val="clear" w:color="auto" w:fill="B8CCE4"/>
          </w:tcPr>
          <w:p w:rsidR="00751BEA" w:rsidRPr="00961AB4" w:rsidRDefault="001C214C" w:rsidP="00273703">
            <w:pPr>
              <w:jc w:val="center"/>
              <w:rPr>
                <w:rFonts w:cstheme="minorHAnsi"/>
                <w:b/>
                <w:bCs/>
                <w:sz w:val="18"/>
                <w:szCs w:val="18"/>
              </w:rPr>
            </w:pPr>
            <w:r w:rsidRPr="00961AB4">
              <w:rPr>
                <w:rFonts w:cstheme="minorHAnsi"/>
                <w:b/>
                <w:bCs/>
                <w:sz w:val="18"/>
                <w:szCs w:val="18"/>
              </w:rPr>
              <w:t>1.125,00</w:t>
            </w:r>
          </w:p>
        </w:tc>
      </w:tr>
    </w:tbl>
    <w:tbl>
      <w:tblPr>
        <w:tblStyle w:val="Tabelacomgrade"/>
        <w:tblW w:w="0" w:type="auto"/>
        <w:tblLook w:val="04A0" w:firstRow="1" w:lastRow="0" w:firstColumn="1" w:lastColumn="0" w:noHBand="0" w:noVBand="1"/>
      </w:tblPr>
      <w:tblGrid>
        <w:gridCol w:w="4322"/>
        <w:gridCol w:w="4322"/>
      </w:tblGrid>
      <w:tr w:rsidR="00960DB2" w:rsidRPr="00961AB4" w:rsidTr="00960DB2">
        <w:tc>
          <w:tcPr>
            <w:tcW w:w="4322" w:type="dxa"/>
            <w:shd w:val="clear" w:color="auto" w:fill="D6E3BC" w:themeFill="accent3" w:themeFillTint="66"/>
          </w:tcPr>
          <w:p w:rsidR="00960DB2" w:rsidRPr="00961AB4" w:rsidRDefault="00960DB2" w:rsidP="00650358">
            <w:pPr>
              <w:jc w:val="both"/>
              <w:rPr>
                <w:rFonts w:cstheme="minorHAnsi"/>
                <w:b/>
                <w:bCs/>
                <w:sz w:val="18"/>
                <w:szCs w:val="18"/>
              </w:rPr>
            </w:pPr>
            <w:r w:rsidRPr="00961AB4">
              <w:rPr>
                <w:rFonts w:cstheme="minorHAnsi"/>
                <w:b/>
                <w:bCs/>
                <w:sz w:val="18"/>
                <w:szCs w:val="18"/>
              </w:rPr>
              <w:t xml:space="preserve">VALOR TOTAL LOTE </w:t>
            </w:r>
            <w:r w:rsidR="00921534" w:rsidRPr="00961AB4">
              <w:rPr>
                <w:rFonts w:cstheme="minorHAnsi"/>
                <w:b/>
                <w:bCs/>
                <w:sz w:val="18"/>
                <w:szCs w:val="18"/>
              </w:rPr>
              <w:t>1</w:t>
            </w:r>
          </w:p>
        </w:tc>
        <w:tc>
          <w:tcPr>
            <w:tcW w:w="4322" w:type="dxa"/>
            <w:shd w:val="clear" w:color="auto" w:fill="C6D9F1" w:themeFill="text2" w:themeFillTint="33"/>
          </w:tcPr>
          <w:p w:rsidR="00960DB2" w:rsidRPr="00961AB4" w:rsidRDefault="00960DB2" w:rsidP="00134E43">
            <w:pPr>
              <w:jc w:val="both"/>
              <w:rPr>
                <w:rFonts w:cstheme="minorHAnsi"/>
                <w:b/>
                <w:bCs/>
                <w:sz w:val="18"/>
                <w:szCs w:val="18"/>
              </w:rPr>
            </w:pPr>
            <w:r w:rsidRPr="00961AB4">
              <w:rPr>
                <w:rFonts w:cstheme="minorHAnsi"/>
                <w:b/>
                <w:bCs/>
                <w:sz w:val="18"/>
                <w:szCs w:val="18"/>
              </w:rPr>
              <w:t xml:space="preserve">R$ </w:t>
            </w:r>
            <w:r w:rsidR="00CF27D5" w:rsidRPr="00961AB4">
              <w:rPr>
                <w:rFonts w:cstheme="minorHAnsi"/>
                <w:b/>
                <w:bCs/>
                <w:sz w:val="18"/>
                <w:szCs w:val="18"/>
              </w:rPr>
              <w:t>108.000,00</w:t>
            </w:r>
          </w:p>
        </w:tc>
      </w:tr>
    </w:tbl>
    <w:p w:rsidR="00273703" w:rsidRDefault="00273703" w:rsidP="0020784B">
      <w:pPr>
        <w:jc w:val="both"/>
        <w:rPr>
          <w:rFonts w:cstheme="minorHAnsi"/>
          <w:b/>
          <w:bCs/>
          <w:sz w:val="18"/>
          <w:szCs w:val="18"/>
        </w:rPr>
      </w:pPr>
    </w:p>
    <w:p w:rsidR="0043415F" w:rsidRDefault="0043415F" w:rsidP="0020784B">
      <w:pPr>
        <w:jc w:val="both"/>
        <w:rPr>
          <w:rFonts w:cstheme="minorHAnsi"/>
          <w:b/>
          <w:bCs/>
          <w:sz w:val="18"/>
          <w:szCs w:val="18"/>
        </w:rPr>
      </w:pPr>
    </w:p>
    <w:p w:rsidR="0043415F" w:rsidRDefault="0043415F" w:rsidP="0020784B">
      <w:pPr>
        <w:jc w:val="both"/>
        <w:rPr>
          <w:rFonts w:cstheme="minorHAnsi"/>
          <w:b/>
          <w:bCs/>
          <w:sz w:val="18"/>
          <w:szCs w:val="18"/>
        </w:rPr>
      </w:pPr>
    </w:p>
    <w:p w:rsidR="0043415F" w:rsidRPr="00961AB4" w:rsidRDefault="0043415F" w:rsidP="0020784B">
      <w:pPr>
        <w:jc w:val="both"/>
        <w:rPr>
          <w:rFonts w:cstheme="minorHAnsi"/>
          <w:b/>
          <w:bCs/>
          <w:sz w:val="18"/>
          <w:szCs w:val="18"/>
        </w:rPr>
      </w:pPr>
    </w:p>
    <w:tbl>
      <w:tblPr>
        <w:tblW w:w="9452" w:type="dxa"/>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385"/>
        <w:gridCol w:w="1988"/>
        <w:gridCol w:w="1418"/>
        <w:gridCol w:w="950"/>
        <w:gridCol w:w="896"/>
        <w:gridCol w:w="1036"/>
        <w:gridCol w:w="810"/>
        <w:gridCol w:w="324"/>
      </w:tblGrid>
      <w:tr w:rsidR="00C11FEE" w:rsidRPr="00961AB4" w:rsidTr="00273703">
        <w:trPr>
          <w:gridBefore w:val="2"/>
          <w:gridAfter w:val="1"/>
          <w:wBefore w:w="2030" w:type="dxa"/>
          <w:wAfter w:w="324" w:type="dxa"/>
          <w:trHeight w:val="283"/>
        </w:trPr>
        <w:tc>
          <w:tcPr>
            <w:tcW w:w="7098" w:type="dxa"/>
            <w:gridSpan w:val="6"/>
            <w:shd w:val="clear" w:color="auto" w:fill="D6E3BC"/>
          </w:tcPr>
          <w:p w:rsidR="00C11FEE" w:rsidRPr="00961AB4" w:rsidRDefault="00C11FEE" w:rsidP="00134E43">
            <w:pPr>
              <w:jc w:val="both"/>
              <w:rPr>
                <w:rFonts w:cstheme="minorHAnsi"/>
                <w:b/>
                <w:bCs/>
                <w:sz w:val="18"/>
                <w:szCs w:val="18"/>
              </w:rPr>
            </w:pPr>
            <w:r w:rsidRPr="00961AB4">
              <w:rPr>
                <w:rFonts w:cstheme="minorHAnsi"/>
                <w:b/>
                <w:bCs/>
                <w:sz w:val="18"/>
                <w:szCs w:val="18"/>
              </w:rPr>
              <w:lastRenderedPageBreak/>
              <w:t xml:space="preserve">EMPRESA: </w:t>
            </w:r>
            <w:r w:rsidR="00134E43" w:rsidRPr="00961AB4">
              <w:rPr>
                <w:rFonts w:cstheme="minorHAnsi"/>
                <w:b/>
                <w:bCs/>
                <w:sz w:val="18"/>
                <w:szCs w:val="18"/>
              </w:rPr>
              <w:t>D FREITAS DIAS COMÉRCIO E SERVIÇOS EIRELI</w:t>
            </w:r>
          </w:p>
        </w:tc>
      </w:tr>
      <w:tr w:rsidR="00C11FEE" w:rsidRPr="00961AB4" w:rsidTr="00273703">
        <w:trPr>
          <w:gridBefore w:val="2"/>
          <w:gridAfter w:val="1"/>
          <w:wBefore w:w="2030" w:type="dxa"/>
          <w:wAfter w:w="324" w:type="dxa"/>
          <w:trHeight w:val="105"/>
        </w:trPr>
        <w:tc>
          <w:tcPr>
            <w:tcW w:w="7098" w:type="dxa"/>
            <w:gridSpan w:val="6"/>
            <w:shd w:val="clear" w:color="auto" w:fill="D6E3BC"/>
          </w:tcPr>
          <w:p w:rsidR="00C11FEE" w:rsidRPr="00961AB4" w:rsidRDefault="00C11FEE" w:rsidP="00921534">
            <w:pPr>
              <w:jc w:val="both"/>
              <w:rPr>
                <w:rFonts w:cstheme="minorHAnsi"/>
                <w:b/>
                <w:bCs/>
                <w:sz w:val="18"/>
                <w:szCs w:val="18"/>
              </w:rPr>
            </w:pPr>
            <w:r w:rsidRPr="00961AB4">
              <w:rPr>
                <w:rFonts w:cstheme="minorHAnsi"/>
                <w:b/>
                <w:bCs/>
                <w:sz w:val="18"/>
                <w:szCs w:val="18"/>
              </w:rPr>
              <w:t xml:space="preserve">CNPJ: </w:t>
            </w:r>
            <w:r w:rsidR="00134E43" w:rsidRPr="00961AB4">
              <w:rPr>
                <w:rFonts w:cstheme="minorHAnsi"/>
                <w:b/>
                <w:bCs/>
                <w:sz w:val="18"/>
                <w:szCs w:val="18"/>
              </w:rPr>
              <w:t>22</w:t>
            </w:r>
            <w:r w:rsidRPr="00961AB4">
              <w:rPr>
                <w:rFonts w:cstheme="minorHAnsi"/>
                <w:b/>
                <w:bCs/>
                <w:sz w:val="18"/>
                <w:szCs w:val="18"/>
              </w:rPr>
              <w:t>.</w:t>
            </w:r>
            <w:r w:rsidR="00134E43" w:rsidRPr="00961AB4">
              <w:rPr>
                <w:rFonts w:cstheme="minorHAnsi"/>
                <w:b/>
                <w:bCs/>
                <w:sz w:val="18"/>
                <w:szCs w:val="18"/>
              </w:rPr>
              <w:t>211</w:t>
            </w:r>
            <w:r w:rsidRPr="00961AB4">
              <w:rPr>
                <w:rFonts w:cstheme="minorHAnsi"/>
                <w:b/>
                <w:bCs/>
                <w:sz w:val="18"/>
                <w:szCs w:val="18"/>
              </w:rPr>
              <w:t>.</w:t>
            </w:r>
            <w:r w:rsidR="00921534" w:rsidRPr="00961AB4">
              <w:rPr>
                <w:rFonts w:cstheme="minorHAnsi"/>
                <w:b/>
                <w:bCs/>
                <w:sz w:val="18"/>
                <w:szCs w:val="18"/>
              </w:rPr>
              <w:t>697</w:t>
            </w:r>
            <w:r w:rsidRPr="00961AB4">
              <w:rPr>
                <w:rFonts w:cstheme="minorHAnsi"/>
                <w:b/>
                <w:bCs/>
                <w:sz w:val="18"/>
                <w:szCs w:val="18"/>
              </w:rPr>
              <w:t>/0001-</w:t>
            </w:r>
            <w:r w:rsidR="00921534" w:rsidRPr="00961AB4">
              <w:rPr>
                <w:rFonts w:cstheme="minorHAnsi"/>
                <w:b/>
                <w:bCs/>
                <w:sz w:val="18"/>
                <w:szCs w:val="18"/>
              </w:rPr>
              <w:t>82</w:t>
            </w:r>
          </w:p>
        </w:tc>
      </w:tr>
      <w:tr w:rsidR="00C11FEE" w:rsidRPr="00961AB4" w:rsidTr="00273703">
        <w:trPr>
          <w:gridBefore w:val="2"/>
          <w:gridAfter w:val="1"/>
          <w:wBefore w:w="2030" w:type="dxa"/>
          <w:wAfter w:w="324" w:type="dxa"/>
          <w:trHeight w:val="339"/>
        </w:trPr>
        <w:tc>
          <w:tcPr>
            <w:tcW w:w="7098" w:type="dxa"/>
            <w:gridSpan w:val="6"/>
            <w:shd w:val="clear" w:color="auto" w:fill="D6E3BC"/>
          </w:tcPr>
          <w:p w:rsidR="00C11FEE" w:rsidRPr="00961AB4" w:rsidRDefault="00C11FEE" w:rsidP="00921534">
            <w:pPr>
              <w:jc w:val="center"/>
              <w:rPr>
                <w:rFonts w:cstheme="minorHAnsi"/>
                <w:b/>
                <w:bCs/>
                <w:sz w:val="18"/>
                <w:szCs w:val="18"/>
              </w:rPr>
            </w:pPr>
            <w:r w:rsidRPr="00961AB4">
              <w:rPr>
                <w:rFonts w:cstheme="minorHAnsi"/>
                <w:b/>
                <w:bCs/>
                <w:sz w:val="18"/>
                <w:szCs w:val="18"/>
              </w:rPr>
              <w:t xml:space="preserve">LOTE </w:t>
            </w:r>
            <w:r w:rsidR="00921534" w:rsidRPr="00961AB4">
              <w:rPr>
                <w:rFonts w:cstheme="minorHAnsi"/>
                <w:b/>
                <w:bCs/>
                <w:sz w:val="18"/>
                <w:szCs w:val="18"/>
              </w:rPr>
              <w:t>2</w:t>
            </w:r>
          </w:p>
        </w:tc>
      </w:tr>
      <w:tr w:rsidR="00C11FEE" w:rsidRPr="00961AB4" w:rsidTr="0043415F">
        <w:tblPrEx>
          <w:jc w:val="center"/>
        </w:tblPrEx>
        <w:trPr>
          <w:trHeight w:val="524"/>
          <w:jc w:val="center"/>
        </w:trPr>
        <w:tc>
          <w:tcPr>
            <w:tcW w:w="645" w:type="dxa"/>
            <w:shd w:val="clear" w:color="auto" w:fill="D6E3BC"/>
          </w:tcPr>
          <w:p w:rsidR="00C11FEE" w:rsidRPr="00961AB4" w:rsidRDefault="00C11FEE" w:rsidP="003D5A8F">
            <w:pPr>
              <w:jc w:val="both"/>
              <w:rPr>
                <w:rFonts w:cstheme="minorHAnsi"/>
                <w:b/>
                <w:bCs/>
                <w:sz w:val="18"/>
                <w:szCs w:val="18"/>
              </w:rPr>
            </w:pPr>
            <w:r w:rsidRPr="00961AB4">
              <w:rPr>
                <w:rFonts w:cstheme="minorHAnsi"/>
                <w:b/>
                <w:bCs/>
                <w:sz w:val="18"/>
                <w:szCs w:val="18"/>
              </w:rPr>
              <w:t>ITEM</w:t>
            </w:r>
          </w:p>
        </w:tc>
        <w:tc>
          <w:tcPr>
            <w:tcW w:w="3373" w:type="dxa"/>
            <w:gridSpan w:val="2"/>
            <w:shd w:val="clear" w:color="auto" w:fill="D6E3BC"/>
          </w:tcPr>
          <w:p w:rsidR="00C11FEE" w:rsidRPr="00961AB4" w:rsidRDefault="00C11FEE" w:rsidP="003D5A8F">
            <w:pPr>
              <w:jc w:val="both"/>
              <w:rPr>
                <w:rFonts w:cstheme="minorHAnsi"/>
                <w:b/>
                <w:bCs/>
                <w:sz w:val="18"/>
                <w:szCs w:val="18"/>
              </w:rPr>
            </w:pPr>
            <w:r w:rsidRPr="00961AB4">
              <w:rPr>
                <w:rFonts w:cstheme="minorHAnsi"/>
                <w:b/>
                <w:bCs/>
                <w:sz w:val="18"/>
                <w:szCs w:val="18"/>
              </w:rPr>
              <w:t>ESPECIFICAÇÃO</w:t>
            </w:r>
          </w:p>
        </w:tc>
        <w:tc>
          <w:tcPr>
            <w:tcW w:w="1418" w:type="dxa"/>
            <w:shd w:val="clear" w:color="auto" w:fill="D6E3BC"/>
          </w:tcPr>
          <w:p w:rsidR="00C11FEE" w:rsidRPr="00961AB4" w:rsidRDefault="00C11FEE" w:rsidP="003D5A8F">
            <w:pPr>
              <w:pStyle w:val="SemEspaamento"/>
              <w:rPr>
                <w:rFonts w:cstheme="minorHAnsi"/>
                <w:b/>
                <w:sz w:val="18"/>
                <w:szCs w:val="18"/>
              </w:rPr>
            </w:pPr>
            <w:r w:rsidRPr="00961AB4">
              <w:rPr>
                <w:rFonts w:cstheme="minorHAnsi"/>
                <w:b/>
                <w:sz w:val="18"/>
                <w:szCs w:val="18"/>
              </w:rPr>
              <w:t>MARCA</w:t>
            </w:r>
          </w:p>
        </w:tc>
        <w:tc>
          <w:tcPr>
            <w:tcW w:w="950" w:type="dxa"/>
            <w:shd w:val="clear" w:color="auto" w:fill="B8CCE4"/>
          </w:tcPr>
          <w:p w:rsidR="00C11FEE" w:rsidRPr="00961AB4" w:rsidRDefault="00C11FEE" w:rsidP="003D5A8F">
            <w:pPr>
              <w:jc w:val="both"/>
              <w:rPr>
                <w:rFonts w:cstheme="minorHAnsi"/>
                <w:b/>
                <w:bCs/>
                <w:sz w:val="18"/>
                <w:szCs w:val="18"/>
              </w:rPr>
            </w:pPr>
            <w:r w:rsidRPr="00961AB4">
              <w:rPr>
                <w:rFonts w:cstheme="minorHAnsi"/>
                <w:b/>
                <w:bCs/>
                <w:sz w:val="18"/>
                <w:szCs w:val="18"/>
              </w:rPr>
              <w:t>QUANT. MÍNIMA</w:t>
            </w:r>
          </w:p>
        </w:tc>
        <w:tc>
          <w:tcPr>
            <w:tcW w:w="896" w:type="dxa"/>
            <w:shd w:val="clear" w:color="auto" w:fill="B8CCE4"/>
          </w:tcPr>
          <w:p w:rsidR="00C11FEE" w:rsidRPr="00961AB4" w:rsidRDefault="00C11FEE" w:rsidP="003D5A8F">
            <w:pPr>
              <w:jc w:val="both"/>
              <w:rPr>
                <w:rFonts w:cstheme="minorHAnsi"/>
                <w:b/>
                <w:bCs/>
                <w:sz w:val="18"/>
                <w:szCs w:val="18"/>
              </w:rPr>
            </w:pPr>
            <w:r w:rsidRPr="00961AB4">
              <w:rPr>
                <w:rFonts w:cstheme="minorHAnsi"/>
                <w:b/>
                <w:bCs/>
                <w:sz w:val="18"/>
                <w:szCs w:val="18"/>
              </w:rPr>
              <w:t>QUANT. MÁXIMA</w:t>
            </w:r>
          </w:p>
        </w:tc>
        <w:tc>
          <w:tcPr>
            <w:tcW w:w="1036" w:type="dxa"/>
            <w:shd w:val="clear" w:color="auto" w:fill="B8CCE4"/>
          </w:tcPr>
          <w:p w:rsidR="00C11FEE" w:rsidRPr="00961AB4" w:rsidRDefault="00C11FEE" w:rsidP="003D5A8F">
            <w:pPr>
              <w:jc w:val="both"/>
              <w:rPr>
                <w:rFonts w:cstheme="minorHAnsi"/>
                <w:b/>
                <w:bCs/>
                <w:sz w:val="18"/>
                <w:szCs w:val="18"/>
              </w:rPr>
            </w:pPr>
            <w:r w:rsidRPr="00961AB4">
              <w:rPr>
                <w:rFonts w:cstheme="minorHAnsi"/>
                <w:b/>
                <w:bCs/>
                <w:sz w:val="18"/>
                <w:szCs w:val="18"/>
              </w:rPr>
              <w:t>VALOR UNITÁRIO</w:t>
            </w:r>
          </w:p>
        </w:tc>
        <w:tc>
          <w:tcPr>
            <w:tcW w:w="1134" w:type="dxa"/>
            <w:gridSpan w:val="2"/>
            <w:shd w:val="clear" w:color="auto" w:fill="B8CCE4"/>
          </w:tcPr>
          <w:p w:rsidR="00C11FEE" w:rsidRPr="00961AB4" w:rsidRDefault="00C11FEE" w:rsidP="003D5A8F">
            <w:pPr>
              <w:jc w:val="both"/>
              <w:rPr>
                <w:rFonts w:cstheme="minorHAnsi"/>
                <w:b/>
                <w:bCs/>
                <w:sz w:val="18"/>
                <w:szCs w:val="18"/>
              </w:rPr>
            </w:pPr>
            <w:r w:rsidRPr="00961AB4">
              <w:rPr>
                <w:rFonts w:cstheme="minorHAnsi"/>
                <w:b/>
                <w:bCs/>
                <w:sz w:val="18"/>
                <w:szCs w:val="18"/>
              </w:rPr>
              <w:t>VALOR TOTAL</w:t>
            </w:r>
          </w:p>
        </w:tc>
      </w:tr>
      <w:tr w:rsidR="00C11FEE" w:rsidRPr="00961AB4" w:rsidTr="0043415F">
        <w:tblPrEx>
          <w:jc w:val="center"/>
        </w:tblPrEx>
        <w:trPr>
          <w:jc w:val="center"/>
        </w:trPr>
        <w:tc>
          <w:tcPr>
            <w:tcW w:w="645" w:type="dxa"/>
            <w:shd w:val="clear" w:color="auto" w:fill="D6E3BC"/>
          </w:tcPr>
          <w:p w:rsidR="00C11FEE" w:rsidRPr="00961AB4" w:rsidRDefault="00C11FEE" w:rsidP="003D5A8F">
            <w:pPr>
              <w:jc w:val="both"/>
              <w:rPr>
                <w:rFonts w:cstheme="minorHAnsi"/>
                <w:b/>
                <w:bCs/>
                <w:sz w:val="18"/>
                <w:szCs w:val="18"/>
              </w:rPr>
            </w:pPr>
            <w:r w:rsidRPr="00961AB4">
              <w:rPr>
                <w:rFonts w:cstheme="minorHAnsi"/>
                <w:b/>
                <w:bCs/>
                <w:sz w:val="18"/>
                <w:szCs w:val="18"/>
              </w:rPr>
              <w:t>01</w:t>
            </w:r>
          </w:p>
        </w:tc>
        <w:tc>
          <w:tcPr>
            <w:tcW w:w="3373" w:type="dxa"/>
            <w:gridSpan w:val="2"/>
            <w:shd w:val="clear" w:color="auto" w:fill="D6E3BC"/>
            <w:vAlign w:val="bottom"/>
          </w:tcPr>
          <w:p w:rsidR="00C11FEE" w:rsidRPr="00961AB4" w:rsidRDefault="009701C4" w:rsidP="003D5A8F">
            <w:pPr>
              <w:widowControl w:val="0"/>
              <w:overflowPunct w:val="0"/>
              <w:adjustRightInd w:val="0"/>
              <w:spacing w:after="0"/>
              <w:ind w:right="317"/>
              <w:jc w:val="both"/>
              <w:rPr>
                <w:rFonts w:cstheme="minorHAnsi"/>
                <w:sz w:val="18"/>
                <w:szCs w:val="18"/>
              </w:rPr>
            </w:pPr>
            <w:r w:rsidRPr="00961AB4">
              <w:rPr>
                <w:rFonts w:cstheme="minorHAnsi"/>
                <w:sz w:val="18"/>
                <w:szCs w:val="18"/>
              </w:rPr>
              <w:t xml:space="preserve">Esponja de aço, fios finíssimos emaranhados, saco com 04 unidades de 14g. Ref. </w:t>
            </w:r>
            <w:proofErr w:type="spellStart"/>
            <w:r w:rsidRPr="00961AB4">
              <w:rPr>
                <w:rFonts w:cstheme="minorHAnsi"/>
                <w:sz w:val="18"/>
                <w:szCs w:val="18"/>
              </w:rPr>
              <w:t>Bombrill</w:t>
            </w:r>
            <w:proofErr w:type="spellEnd"/>
            <w:r w:rsidRPr="00961AB4">
              <w:rPr>
                <w:rFonts w:cstheme="minorHAnsi"/>
                <w:sz w:val="18"/>
                <w:szCs w:val="18"/>
              </w:rPr>
              <w:t xml:space="preserve"> ou similar.</w:t>
            </w:r>
          </w:p>
        </w:tc>
        <w:tc>
          <w:tcPr>
            <w:tcW w:w="1418" w:type="dxa"/>
            <w:shd w:val="clear" w:color="auto" w:fill="D6E3BC"/>
          </w:tcPr>
          <w:p w:rsidR="00C11FEE" w:rsidRPr="00961AB4" w:rsidRDefault="009701C4" w:rsidP="00273703">
            <w:pPr>
              <w:jc w:val="center"/>
              <w:rPr>
                <w:rFonts w:cstheme="minorHAnsi"/>
                <w:b/>
                <w:bCs/>
                <w:sz w:val="18"/>
                <w:szCs w:val="18"/>
              </w:rPr>
            </w:pPr>
            <w:r w:rsidRPr="00961AB4">
              <w:rPr>
                <w:rFonts w:cstheme="minorHAnsi"/>
                <w:b/>
                <w:bCs/>
                <w:sz w:val="18"/>
                <w:szCs w:val="18"/>
              </w:rPr>
              <w:t>LIMPPANO</w:t>
            </w:r>
          </w:p>
        </w:tc>
        <w:tc>
          <w:tcPr>
            <w:tcW w:w="950" w:type="dxa"/>
            <w:shd w:val="clear" w:color="auto" w:fill="B8CCE4"/>
          </w:tcPr>
          <w:p w:rsidR="00C11FEE" w:rsidRPr="00961AB4" w:rsidRDefault="009701C4" w:rsidP="00273703">
            <w:pPr>
              <w:jc w:val="center"/>
              <w:rPr>
                <w:rFonts w:cstheme="minorHAnsi"/>
                <w:b/>
                <w:bCs/>
                <w:sz w:val="18"/>
                <w:szCs w:val="18"/>
              </w:rPr>
            </w:pPr>
            <w:r w:rsidRPr="00961AB4">
              <w:rPr>
                <w:rFonts w:cstheme="minorHAnsi"/>
                <w:b/>
                <w:bCs/>
                <w:sz w:val="18"/>
                <w:szCs w:val="18"/>
              </w:rPr>
              <w:t>500</w:t>
            </w:r>
          </w:p>
        </w:tc>
        <w:tc>
          <w:tcPr>
            <w:tcW w:w="896" w:type="dxa"/>
            <w:shd w:val="clear" w:color="auto" w:fill="B8CCE4"/>
          </w:tcPr>
          <w:p w:rsidR="00C11FEE" w:rsidRPr="00961AB4" w:rsidRDefault="009701C4" w:rsidP="00273703">
            <w:pPr>
              <w:jc w:val="center"/>
              <w:rPr>
                <w:rFonts w:cstheme="minorHAnsi"/>
                <w:b/>
                <w:bCs/>
                <w:sz w:val="18"/>
                <w:szCs w:val="18"/>
              </w:rPr>
            </w:pPr>
            <w:r w:rsidRPr="00961AB4">
              <w:rPr>
                <w:rFonts w:cstheme="minorHAnsi"/>
                <w:b/>
                <w:bCs/>
                <w:sz w:val="18"/>
                <w:szCs w:val="18"/>
              </w:rPr>
              <w:t>1.000</w:t>
            </w:r>
          </w:p>
        </w:tc>
        <w:tc>
          <w:tcPr>
            <w:tcW w:w="1036" w:type="dxa"/>
            <w:shd w:val="clear" w:color="auto" w:fill="B8CCE4"/>
          </w:tcPr>
          <w:p w:rsidR="00C11FEE" w:rsidRPr="00961AB4" w:rsidRDefault="009701C4" w:rsidP="00273703">
            <w:pPr>
              <w:jc w:val="center"/>
              <w:rPr>
                <w:rFonts w:cstheme="minorHAnsi"/>
                <w:b/>
                <w:bCs/>
                <w:sz w:val="18"/>
                <w:szCs w:val="18"/>
              </w:rPr>
            </w:pPr>
            <w:r w:rsidRPr="00961AB4">
              <w:rPr>
                <w:rFonts w:cstheme="minorHAnsi"/>
                <w:b/>
                <w:bCs/>
                <w:sz w:val="18"/>
                <w:szCs w:val="18"/>
              </w:rPr>
              <w:t>1,20</w:t>
            </w:r>
          </w:p>
        </w:tc>
        <w:tc>
          <w:tcPr>
            <w:tcW w:w="1134" w:type="dxa"/>
            <w:gridSpan w:val="2"/>
            <w:shd w:val="clear" w:color="auto" w:fill="B8CCE4"/>
          </w:tcPr>
          <w:p w:rsidR="00C11FEE" w:rsidRPr="00961AB4" w:rsidRDefault="009701C4" w:rsidP="00273703">
            <w:pPr>
              <w:jc w:val="center"/>
              <w:rPr>
                <w:rFonts w:cstheme="minorHAnsi"/>
                <w:b/>
                <w:bCs/>
                <w:sz w:val="18"/>
                <w:szCs w:val="18"/>
              </w:rPr>
            </w:pPr>
            <w:r w:rsidRPr="00961AB4">
              <w:rPr>
                <w:rFonts w:cstheme="minorHAnsi"/>
                <w:b/>
                <w:bCs/>
                <w:sz w:val="18"/>
                <w:szCs w:val="18"/>
              </w:rPr>
              <w:t>1.200,00</w:t>
            </w:r>
          </w:p>
        </w:tc>
      </w:tr>
      <w:tr w:rsidR="00C11FEE" w:rsidRPr="00961AB4" w:rsidTr="0043415F">
        <w:tblPrEx>
          <w:jc w:val="center"/>
        </w:tblPrEx>
        <w:trPr>
          <w:jc w:val="center"/>
        </w:trPr>
        <w:tc>
          <w:tcPr>
            <w:tcW w:w="645" w:type="dxa"/>
            <w:shd w:val="clear" w:color="auto" w:fill="D6E3BC"/>
          </w:tcPr>
          <w:p w:rsidR="00C11FEE" w:rsidRPr="00961AB4" w:rsidRDefault="00C11FEE" w:rsidP="003D5A8F">
            <w:pPr>
              <w:jc w:val="both"/>
              <w:rPr>
                <w:rFonts w:cstheme="minorHAnsi"/>
                <w:b/>
                <w:bCs/>
                <w:sz w:val="18"/>
                <w:szCs w:val="18"/>
              </w:rPr>
            </w:pPr>
            <w:r w:rsidRPr="00961AB4">
              <w:rPr>
                <w:rFonts w:cstheme="minorHAnsi"/>
                <w:b/>
                <w:bCs/>
                <w:sz w:val="18"/>
                <w:szCs w:val="18"/>
              </w:rPr>
              <w:t>02</w:t>
            </w:r>
          </w:p>
        </w:tc>
        <w:tc>
          <w:tcPr>
            <w:tcW w:w="3373" w:type="dxa"/>
            <w:gridSpan w:val="2"/>
            <w:shd w:val="clear" w:color="auto" w:fill="D6E3BC"/>
            <w:vAlign w:val="bottom"/>
          </w:tcPr>
          <w:p w:rsidR="00C11FEE" w:rsidRPr="00961AB4" w:rsidRDefault="009701C4" w:rsidP="003D5A8F">
            <w:pPr>
              <w:widowControl w:val="0"/>
              <w:overflowPunct w:val="0"/>
              <w:adjustRightInd w:val="0"/>
              <w:spacing w:after="0"/>
              <w:ind w:right="317"/>
              <w:jc w:val="both"/>
              <w:rPr>
                <w:rFonts w:cstheme="minorHAnsi"/>
                <w:sz w:val="18"/>
                <w:szCs w:val="18"/>
              </w:rPr>
            </w:pPr>
            <w:r w:rsidRPr="00961AB4">
              <w:rPr>
                <w:rFonts w:cstheme="minorHAnsi"/>
                <w:sz w:val="18"/>
                <w:szCs w:val="18"/>
              </w:rPr>
              <w:t>Esponja para limpeza, sintética, dupla face. Ref. Tipo 3M ou similar.</w:t>
            </w:r>
          </w:p>
        </w:tc>
        <w:tc>
          <w:tcPr>
            <w:tcW w:w="1418" w:type="dxa"/>
            <w:shd w:val="clear" w:color="auto" w:fill="D6E3BC"/>
          </w:tcPr>
          <w:p w:rsidR="00C11FEE" w:rsidRPr="00961AB4" w:rsidRDefault="007536CD" w:rsidP="00273703">
            <w:pPr>
              <w:jc w:val="center"/>
              <w:rPr>
                <w:rFonts w:cstheme="minorHAnsi"/>
                <w:b/>
                <w:bCs/>
                <w:sz w:val="18"/>
                <w:szCs w:val="18"/>
              </w:rPr>
            </w:pPr>
            <w:r w:rsidRPr="00961AB4">
              <w:rPr>
                <w:rFonts w:cstheme="minorHAnsi"/>
                <w:b/>
                <w:bCs/>
                <w:sz w:val="18"/>
                <w:szCs w:val="18"/>
              </w:rPr>
              <w:t>WISH</w:t>
            </w:r>
          </w:p>
        </w:tc>
        <w:tc>
          <w:tcPr>
            <w:tcW w:w="950" w:type="dxa"/>
            <w:shd w:val="clear" w:color="auto" w:fill="B8CCE4"/>
          </w:tcPr>
          <w:p w:rsidR="00C11FEE" w:rsidRPr="00961AB4" w:rsidRDefault="009701C4" w:rsidP="00273703">
            <w:pPr>
              <w:jc w:val="center"/>
              <w:rPr>
                <w:rFonts w:cstheme="minorHAnsi"/>
                <w:b/>
                <w:bCs/>
                <w:sz w:val="18"/>
                <w:szCs w:val="18"/>
              </w:rPr>
            </w:pPr>
            <w:r w:rsidRPr="00961AB4">
              <w:rPr>
                <w:rFonts w:cstheme="minorHAnsi"/>
                <w:b/>
                <w:bCs/>
                <w:sz w:val="18"/>
                <w:szCs w:val="18"/>
              </w:rPr>
              <w:t>1.000</w:t>
            </w:r>
          </w:p>
        </w:tc>
        <w:tc>
          <w:tcPr>
            <w:tcW w:w="896" w:type="dxa"/>
            <w:shd w:val="clear" w:color="auto" w:fill="B8CCE4"/>
          </w:tcPr>
          <w:p w:rsidR="00C11FEE" w:rsidRPr="00961AB4" w:rsidRDefault="009701C4" w:rsidP="00273703">
            <w:pPr>
              <w:jc w:val="center"/>
              <w:rPr>
                <w:rFonts w:cstheme="minorHAnsi"/>
                <w:b/>
                <w:bCs/>
                <w:sz w:val="18"/>
                <w:szCs w:val="18"/>
              </w:rPr>
            </w:pPr>
            <w:r w:rsidRPr="00961AB4">
              <w:rPr>
                <w:rFonts w:cstheme="minorHAnsi"/>
                <w:b/>
                <w:bCs/>
                <w:sz w:val="18"/>
                <w:szCs w:val="18"/>
              </w:rPr>
              <w:t>2.500</w:t>
            </w:r>
          </w:p>
        </w:tc>
        <w:tc>
          <w:tcPr>
            <w:tcW w:w="1036" w:type="dxa"/>
            <w:shd w:val="clear" w:color="auto" w:fill="B8CCE4"/>
          </w:tcPr>
          <w:p w:rsidR="00C11FEE" w:rsidRPr="00961AB4" w:rsidRDefault="009701C4" w:rsidP="00273703">
            <w:pPr>
              <w:jc w:val="center"/>
              <w:rPr>
                <w:rFonts w:cstheme="minorHAnsi"/>
                <w:b/>
                <w:bCs/>
                <w:sz w:val="18"/>
                <w:szCs w:val="18"/>
              </w:rPr>
            </w:pPr>
            <w:r w:rsidRPr="00961AB4">
              <w:rPr>
                <w:rFonts w:cstheme="minorHAnsi"/>
                <w:b/>
                <w:bCs/>
                <w:sz w:val="18"/>
                <w:szCs w:val="18"/>
              </w:rPr>
              <w:t>0,48</w:t>
            </w:r>
          </w:p>
        </w:tc>
        <w:tc>
          <w:tcPr>
            <w:tcW w:w="1134" w:type="dxa"/>
            <w:gridSpan w:val="2"/>
            <w:shd w:val="clear" w:color="auto" w:fill="B8CCE4"/>
          </w:tcPr>
          <w:p w:rsidR="00C11FEE" w:rsidRPr="00961AB4" w:rsidRDefault="009701C4" w:rsidP="00273703">
            <w:pPr>
              <w:jc w:val="center"/>
              <w:rPr>
                <w:rFonts w:cstheme="minorHAnsi"/>
                <w:b/>
                <w:bCs/>
                <w:sz w:val="18"/>
                <w:szCs w:val="18"/>
              </w:rPr>
            </w:pPr>
            <w:r w:rsidRPr="00961AB4">
              <w:rPr>
                <w:rFonts w:cstheme="minorHAnsi"/>
                <w:b/>
                <w:bCs/>
                <w:sz w:val="18"/>
                <w:szCs w:val="18"/>
              </w:rPr>
              <w:t>1.200,00</w:t>
            </w:r>
          </w:p>
        </w:tc>
      </w:tr>
      <w:tr w:rsidR="00C11FEE" w:rsidRPr="00961AB4" w:rsidTr="0043415F">
        <w:tblPrEx>
          <w:jc w:val="center"/>
        </w:tblPrEx>
        <w:trPr>
          <w:jc w:val="center"/>
        </w:trPr>
        <w:tc>
          <w:tcPr>
            <w:tcW w:w="645" w:type="dxa"/>
            <w:shd w:val="clear" w:color="auto" w:fill="D6E3BC"/>
          </w:tcPr>
          <w:p w:rsidR="00C11FEE" w:rsidRPr="00961AB4" w:rsidRDefault="00C11FEE" w:rsidP="003D5A8F">
            <w:pPr>
              <w:jc w:val="both"/>
              <w:rPr>
                <w:rFonts w:cstheme="minorHAnsi"/>
                <w:b/>
                <w:bCs/>
                <w:sz w:val="18"/>
                <w:szCs w:val="18"/>
              </w:rPr>
            </w:pPr>
            <w:r w:rsidRPr="00961AB4">
              <w:rPr>
                <w:rFonts w:cstheme="minorHAnsi"/>
                <w:b/>
                <w:bCs/>
                <w:sz w:val="18"/>
                <w:szCs w:val="18"/>
              </w:rPr>
              <w:t>03</w:t>
            </w:r>
          </w:p>
        </w:tc>
        <w:tc>
          <w:tcPr>
            <w:tcW w:w="3373" w:type="dxa"/>
            <w:gridSpan w:val="2"/>
            <w:shd w:val="clear" w:color="auto" w:fill="D6E3BC"/>
            <w:vAlign w:val="bottom"/>
          </w:tcPr>
          <w:p w:rsidR="00C11FEE" w:rsidRPr="00961AB4" w:rsidRDefault="009701C4" w:rsidP="003D5A8F">
            <w:pPr>
              <w:widowControl w:val="0"/>
              <w:overflowPunct w:val="0"/>
              <w:adjustRightInd w:val="0"/>
              <w:spacing w:after="0"/>
              <w:ind w:right="317"/>
              <w:jc w:val="both"/>
              <w:rPr>
                <w:rFonts w:cstheme="minorHAnsi"/>
                <w:sz w:val="18"/>
                <w:szCs w:val="18"/>
              </w:rPr>
            </w:pPr>
            <w:r w:rsidRPr="00961AB4">
              <w:rPr>
                <w:rFonts w:cstheme="minorHAnsi"/>
                <w:sz w:val="18"/>
                <w:szCs w:val="18"/>
              </w:rPr>
              <w:t>Flanela para limpeza, amarela, bordas com bainha costuradas, Nº 2, diâmetro: 30 x 50.</w:t>
            </w:r>
          </w:p>
        </w:tc>
        <w:tc>
          <w:tcPr>
            <w:tcW w:w="1418" w:type="dxa"/>
            <w:shd w:val="clear" w:color="auto" w:fill="D6E3BC"/>
          </w:tcPr>
          <w:p w:rsidR="00C11FEE" w:rsidRPr="00961AB4" w:rsidRDefault="007536CD" w:rsidP="00273703">
            <w:pPr>
              <w:jc w:val="center"/>
              <w:rPr>
                <w:rFonts w:cstheme="minorHAnsi"/>
                <w:b/>
                <w:bCs/>
                <w:sz w:val="18"/>
                <w:szCs w:val="18"/>
              </w:rPr>
            </w:pPr>
            <w:r w:rsidRPr="00961AB4">
              <w:rPr>
                <w:rFonts w:cstheme="minorHAnsi"/>
                <w:b/>
                <w:bCs/>
                <w:sz w:val="18"/>
                <w:szCs w:val="18"/>
              </w:rPr>
              <w:t>FLANE</w:t>
            </w:r>
          </w:p>
        </w:tc>
        <w:tc>
          <w:tcPr>
            <w:tcW w:w="950" w:type="dxa"/>
            <w:shd w:val="clear" w:color="auto" w:fill="B8CCE4"/>
          </w:tcPr>
          <w:p w:rsidR="00C11FEE" w:rsidRPr="00961AB4" w:rsidRDefault="009701C4" w:rsidP="00273703">
            <w:pPr>
              <w:jc w:val="center"/>
              <w:rPr>
                <w:rFonts w:cstheme="minorHAnsi"/>
                <w:b/>
                <w:bCs/>
                <w:sz w:val="18"/>
                <w:szCs w:val="18"/>
              </w:rPr>
            </w:pPr>
            <w:r w:rsidRPr="00961AB4">
              <w:rPr>
                <w:rFonts w:cstheme="minorHAnsi"/>
                <w:b/>
                <w:bCs/>
                <w:sz w:val="18"/>
                <w:szCs w:val="18"/>
              </w:rPr>
              <w:t>1.000</w:t>
            </w:r>
          </w:p>
        </w:tc>
        <w:tc>
          <w:tcPr>
            <w:tcW w:w="896" w:type="dxa"/>
            <w:shd w:val="clear" w:color="auto" w:fill="B8CCE4"/>
          </w:tcPr>
          <w:p w:rsidR="00C11FEE" w:rsidRPr="00961AB4" w:rsidRDefault="009701C4" w:rsidP="00273703">
            <w:pPr>
              <w:jc w:val="center"/>
              <w:rPr>
                <w:rFonts w:cstheme="minorHAnsi"/>
                <w:b/>
                <w:bCs/>
                <w:sz w:val="18"/>
                <w:szCs w:val="18"/>
              </w:rPr>
            </w:pPr>
            <w:r w:rsidRPr="00961AB4">
              <w:rPr>
                <w:rFonts w:cstheme="minorHAnsi"/>
                <w:b/>
                <w:bCs/>
                <w:sz w:val="18"/>
                <w:szCs w:val="18"/>
              </w:rPr>
              <w:t>2.500</w:t>
            </w:r>
          </w:p>
        </w:tc>
        <w:tc>
          <w:tcPr>
            <w:tcW w:w="1036" w:type="dxa"/>
            <w:shd w:val="clear" w:color="auto" w:fill="B8CCE4"/>
          </w:tcPr>
          <w:p w:rsidR="00C11FEE" w:rsidRPr="00961AB4" w:rsidRDefault="009701C4" w:rsidP="00273703">
            <w:pPr>
              <w:jc w:val="center"/>
              <w:rPr>
                <w:rFonts w:cstheme="minorHAnsi"/>
                <w:b/>
                <w:bCs/>
                <w:sz w:val="18"/>
                <w:szCs w:val="18"/>
              </w:rPr>
            </w:pPr>
            <w:r w:rsidRPr="00961AB4">
              <w:rPr>
                <w:rFonts w:cstheme="minorHAnsi"/>
                <w:b/>
                <w:bCs/>
                <w:sz w:val="18"/>
                <w:szCs w:val="18"/>
              </w:rPr>
              <w:t>1,10</w:t>
            </w:r>
          </w:p>
        </w:tc>
        <w:tc>
          <w:tcPr>
            <w:tcW w:w="1134" w:type="dxa"/>
            <w:gridSpan w:val="2"/>
            <w:shd w:val="clear" w:color="auto" w:fill="B8CCE4"/>
          </w:tcPr>
          <w:p w:rsidR="00C11FEE" w:rsidRPr="00961AB4" w:rsidRDefault="009701C4" w:rsidP="00273703">
            <w:pPr>
              <w:jc w:val="center"/>
              <w:rPr>
                <w:rFonts w:cstheme="minorHAnsi"/>
                <w:b/>
                <w:bCs/>
                <w:sz w:val="18"/>
                <w:szCs w:val="18"/>
              </w:rPr>
            </w:pPr>
            <w:r w:rsidRPr="00961AB4">
              <w:rPr>
                <w:rFonts w:cstheme="minorHAnsi"/>
                <w:b/>
                <w:bCs/>
                <w:sz w:val="18"/>
                <w:szCs w:val="18"/>
              </w:rPr>
              <w:t>2.750,00</w:t>
            </w:r>
          </w:p>
        </w:tc>
      </w:tr>
      <w:tr w:rsidR="00C11FEE" w:rsidRPr="00961AB4" w:rsidTr="0043415F">
        <w:tblPrEx>
          <w:jc w:val="center"/>
        </w:tblPrEx>
        <w:trPr>
          <w:jc w:val="center"/>
        </w:trPr>
        <w:tc>
          <w:tcPr>
            <w:tcW w:w="645" w:type="dxa"/>
            <w:shd w:val="clear" w:color="auto" w:fill="D6E3BC"/>
          </w:tcPr>
          <w:p w:rsidR="00C11FEE" w:rsidRPr="00961AB4" w:rsidRDefault="00C11FEE" w:rsidP="003D5A8F">
            <w:pPr>
              <w:jc w:val="both"/>
              <w:rPr>
                <w:rFonts w:cstheme="minorHAnsi"/>
                <w:b/>
                <w:bCs/>
                <w:sz w:val="18"/>
                <w:szCs w:val="18"/>
              </w:rPr>
            </w:pPr>
            <w:r w:rsidRPr="00961AB4">
              <w:rPr>
                <w:rFonts w:cstheme="minorHAnsi"/>
                <w:b/>
                <w:bCs/>
                <w:sz w:val="18"/>
                <w:szCs w:val="18"/>
              </w:rPr>
              <w:t>04</w:t>
            </w:r>
          </w:p>
        </w:tc>
        <w:tc>
          <w:tcPr>
            <w:tcW w:w="3373" w:type="dxa"/>
            <w:gridSpan w:val="2"/>
            <w:shd w:val="clear" w:color="auto" w:fill="D6E3BC"/>
            <w:vAlign w:val="bottom"/>
          </w:tcPr>
          <w:p w:rsidR="00C11FEE" w:rsidRPr="00961AB4" w:rsidRDefault="00A97F07" w:rsidP="003D5A8F">
            <w:pPr>
              <w:widowControl w:val="0"/>
              <w:overflowPunct w:val="0"/>
              <w:adjustRightInd w:val="0"/>
              <w:spacing w:after="0"/>
              <w:ind w:right="317"/>
              <w:jc w:val="both"/>
              <w:rPr>
                <w:rFonts w:cstheme="minorHAnsi"/>
                <w:sz w:val="18"/>
                <w:szCs w:val="18"/>
              </w:rPr>
            </w:pPr>
            <w:r w:rsidRPr="00961AB4">
              <w:rPr>
                <w:rFonts w:cstheme="minorHAnsi"/>
                <w:sz w:val="18"/>
                <w:szCs w:val="18"/>
              </w:rPr>
              <w:t>Luva de borracha em PVC – tamanho G.</w:t>
            </w:r>
          </w:p>
        </w:tc>
        <w:tc>
          <w:tcPr>
            <w:tcW w:w="1418" w:type="dxa"/>
            <w:shd w:val="clear" w:color="auto" w:fill="D6E3BC"/>
          </w:tcPr>
          <w:p w:rsidR="00C11FEE" w:rsidRPr="00961AB4" w:rsidRDefault="007536CD" w:rsidP="00273703">
            <w:pPr>
              <w:jc w:val="center"/>
              <w:rPr>
                <w:rFonts w:cstheme="minorHAnsi"/>
                <w:b/>
                <w:bCs/>
                <w:sz w:val="18"/>
                <w:szCs w:val="18"/>
              </w:rPr>
            </w:pPr>
            <w:r w:rsidRPr="00961AB4">
              <w:rPr>
                <w:rFonts w:cstheme="minorHAnsi"/>
                <w:b/>
                <w:bCs/>
                <w:sz w:val="18"/>
                <w:szCs w:val="18"/>
              </w:rPr>
              <w:t>SANY</w:t>
            </w:r>
          </w:p>
        </w:tc>
        <w:tc>
          <w:tcPr>
            <w:tcW w:w="950" w:type="dxa"/>
            <w:shd w:val="clear" w:color="auto" w:fill="B8CCE4"/>
          </w:tcPr>
          <w:p w:rsidR="00C11FEE" w:rsidRPr="00961AB4" w:rsidRDefault="00A97F07" w:rsidP="00273703">
            <w:pPr>
              <w:jc w:val="center"/>
              <w:rPr>
                <w:rFonts w:cstheme="minorHAnsi"/>
                <w:b/>
                <w:bCs/>
                <w:sz w:val="18"/>
                <w:szCs w:val="18"/>
              </w:rPr>
            </w:pPr>
            <w:r w:rsidRPr="00961AB4">
              <w:rPr>
                <w:rFonts w:cstheme="minorHAnsi"/>
                <w:b/>
                <w:bCs/>
                <w:sz w:val="18"/>
                <w:szCs w:val="18"/>
              </w:rPr>
              <w:t>150</w:t>
            </w:r>
          </w:p>
        </w:tc>
        <w:tc>
          <w:tcPr>
            <w:tcW w:w="896" w:type="dxa"/>
            <w:shd w:val="clear" w:color="auto" w:fill="B8CCE4"/>
          </w:tcPr>
          <w:p w:rsidR="00C11FEE" w:rsidRPr="00961AB4" w:rsidRDefault="00A97F07" w:rsidP="00273703">
            <w:pPr>
              <w:jc w:val="center"/>
              <w:rPr>
                <w:rFonts w:cstheme="minorHAnsi"/>
                <w:b/>
                <w:bCs/>
                <w:sz w:val="18"/>
                <w:szCs w:val="18"/>
              </w:rPr>
            </w:pPr>
            <w:r w:rsidRPr="00961AB4">
              <w:rPr>
                <w:rFonts w:cstheme="minorHAnsi"/>
                <w:b/>
                <w:bCs/>
                <w:sz w:val="18"/>
                <w:szCs w:val="18"/>
              </w:rPr>
              <w:t>500</w:t>
            </w:r>
          </w:p>
        </w:tc>
        <w:tc>
          <w:tcPr>
            <w:tcW w:w="1036" w:type="dxa"/>
            <w:shd w:val="clear" w:color="auto" w:fill="B8CCE4"/>
          </w:tcPr>
          <w:p w:rsidR="00C11FEE" w:rsidRPr="00961AB4" w:rsidRDefault="00A97F07" w:rsidP="00273703">
            <w:pPr>
              <w:jc w:val="center"/>
              <w:rPr>
                <w:rFonts w:cstheme="minorHAnsi"/>
                <w:b/>
                <w:bCs/>
                <w:sz w:val="18"/>
                <w:szCs w:val="18"/>
              </w:rPr>
            </w:pPr>
            <w:r w:rsidRPr="00961AB4">
              <w:rPr>
                <w:rFonts w:cstheme="minorHAnsi"/>
                <w:b/>
                <w:bCs/>
                <w:sz w:val="18"/>
                <w:szCs w:val="18"/>
              </w:rPr>
              <w:t>3,00</w:t>
            </w:r>
          </w:p>
        </w:tc>
        <w:tc>
          <w:tcPr>
            <w:tcW w:w="1134" w:type="dxa"/>
            <w:gridSpan w:val="2"/>
            <w:shd w:val="clear" w:color="auto" w:fill="B8CCE4"/>
          </w:tcPr>
          <w:p w:rsidR="00C11FEE" w:rsidRPr="00961AB4" w:rsidRDefault="00A97F07" w:rsidP="00273703">
            <w:pPr>
              <w:jc w:val="center"/>
              <w:rPr>
                <w:rFonts w:cstheme="minorHAnsi"/>
                <w:b/>
                <w:bCs/>
                <w:sz w:val="18"/>
                <w:szCs w:val="18"/>
              </w:rPr>
            </w:pPr>
            <w:r w:rsidRPr="00961AB4">
              <w:rPr>
                <w:rFonts w:cstheme="minorHAnsi"/>
                <w:b/>
                <w:bCs/>
                <w:sz w:val="18"/>
                <w:szCs w:val="18"/>
              </w:rPr>
              <w:t>1.500,00</w:t>
            </w:r>
          </w:p>
        </w:tc>
      </w:tr>
      <w:tr w:rsidR="00C11FEE" w:rsidRPr="00961AB4" w:rsidTr="0043415F">
        <w:tblPrEx>
          <w:jc w:val="center"/>
        </w:tblPrEx>
        <w:trPr>
          <w:jc w:val="center"/>
        </w:trPr>
        <w:tc>
          <w:tcPr>
            <w:tcW w:w="645" w:type="dxa"/>
            <w:shd w:val="clear" w:color="auto" w:fill="D6E3BC"/>
          </w:tcPr>
          <w:p w:rsidR="00C11FEE" w:rsidRPr="00961AB4" w:rsidRDefault="00C11FEE" w:rsidP="003D5A8F">
            <w:pPr>
              <w:jc w:val="both"/>
              <w:rPr>
                <w:rFonts w:cstheme="minorHAnsi"/>
                <w:b/>
                <w:bCs/>
                <w:sz w:val="18"/>
                <w:szCs w:val="18"/>
              </w:rPr>
            </w:pPr>
            <w:r w:rsidRPr="00961AB4">
              <w:rPr>
                <w:rFonts w:cstheme="minorHAnsi"/>
                <w:b/>
                <w:bCs/>
                <w:sz w:val="18"/>
                <w:szCs w:val="18"/>
              </w:rPr>
              <w:t>05</w:t>
            </w:r>
          </w:p>
        </w:tc>
        <w:tc>
          <w:tcPr>
            <w:tcW w:w="3373" w:type="dxa"/>
            <w:gridSpan w:val="2"/>
            <w:shd w:val="clear" w:color="auto" w:fill="D6E3BC"/>
            <w:vAlign w:val="bottom"/>
          </w:tcPr>
          <w:p w:rsidR="00C11FEE" w:rsidRPr="00961AB4" w:rsidRDefault="00A97F07" w:rsidP="003D5A8F">
            <w:pPr>
              <w:widowControl w:val="0"/>
              <w:overflowPunct w:val="0"/>
              <w:adjustRightInd w:val="0"/>
              <w:spacing w:after="0"/>
              <w:ind w:right="317"/>
              <w:jc w:val="both"/>
              <w:rPr>
                <w:rFonts w:cstheme="minorHAnsi"/>
                <w:sz w:val="18"/>
                <w:szCs w:val="18"/>
              </w:rPr>
            </w:pPr>
            <w:r w:rsidRPr="00961AB4">
              <w:rPr>
                <w:rFonts w:cstheme="minorHAnsi"/>
                <w:sz w:val="18"/>
                <w:szCs w:val="18"/>
              </w:rPr>
              <w:t>Pano para limpeza, tecido de algodão cru (saco alvejado), medindo: 60 x 80 cm.</w:t>
            </w:r>
          </w:p>
        </w:tc>
        <w:tc>
          <w:tcPr>
            <w:tcW w:w="1418" w:type="dxa"/>
            <w:shd w:val="clear" w:color="auto" w:fill="D6E3BC"/>
          </w:tcPr>
          <w:p w:rsidR="00C11FEE" w:rsidRPr="00961AB4" w:rsidRDefault="007536CD" w:rsidP="00273703">
            <w:pPr>
              <w:jc w:val="center"/>
              <w:rPr>
                <w:rFonts w:cstheme="minorHAnsi"/>
                <w:b/>
                <w:bCs/>
                <w:sz w:val="18"/>
                <w:szCs w:val="18"/>
              </w:rPr>
            </w:pPr>
            <w:r w:rsidRPr="00961AB4">
              <w:rPr>
                <w:rFonts w:cstheme="minorHAnsi"/>
                <w:b/>
                <w:bCs/>
                <w:sz w:val="18"/>
                <w:szCs w:val="18"/>
              </w:rPr>
              <w:t>TÊXTIL</w:t>
            </w:r>
          </w:p>
        </w:tc>
        <w:tc>
          <w:tcPr>
            <w:tcW w:w="950" w:type="dxa"/>
            <w:shd w:val="clear" w:color="auto" w:fill="B8CCE4"/>
          </w:tcPr>
          <w:p w:rsidR="00C11FEE" w:rsidRPr="00961AB4" w:rsidRDefault="00A97F07" w:rsidP="00273703">
            <w:pPr>
              <w:jc w:val="center"/>
              <w:rPr>
                <w:rFonts w:cstheme="minorHAnsi"/>
                <w:b/>
                <w:bCs/>
                <w:sz w:val="18"/>
                <w:szCs w:val="18"/>
              </w:rPr>
            </w:pPr>
            <w:r w:rsidRPr="00961AB4">
              <w:rPr>
                <w:rFonts w:cstheme="minorHAnsi"/>
                <w:b/>
                <w:bCs/>
                <w:sz w:val="18"/>
                <w:szCs w:val="18"/>
              </w:rPr>
              <w:t>2.000</w:t>
            </w:r>
          </w:p>
        </w:tc>
        <w:tc>
          <w:tcPr>
            <w:tcW w:w="896" w:type="dxa"/>
            <w:shd w:val="clear" w:color="auto" w:fill="B8CCE4"/>
          </w:tcPr>
          <w:p w:rsidR="00C11FEE" w:rsidRPr="00961AB4" w:rsidRDefault="00A97F07" w:rsidP="00273703">
            <w:pPr>
              <w:jc w:val="center"/>
              <w:rPr>
                <w:rFonts w:cstheme="minorHAnsi"/>
                <w:b/>
                <w:bCs/>
                <w:sz w:val="18"/>
                <w:szCs w:val="18"/>
              </w:rPr>
            </w:pPr>
            <w:r w:rsidRPr="00961AB4">
              <w:rPr>
                <w:rFonts w:cstheme="minorHAnsi"/>
                <w:b/>
                <w:bCs/>
                <w:sz w:val="18"/>
                <w:szCs w:val="18"/>
              </w:rPr>
              <w:t>3.500</w:t>
            </w:r>
          </w:p>
        </w:tc>
        <w:tc>
          <w:tcPr>
            <w:tcW w:w="1036" w:type="dxa"/>
            <w:shd w:val="clear" w:color="auto" w:fill="B8CCE4"/>
          </w:tcPr>
          <w:p w:rsidR="00C11FEE" w:rsidRPr="00961AB4" w:rsidRDefault="00A97F07" w:rsidP="00273703">
            <w:pPr>
              <w:jc w:val="center"/>
              <w:rPr>
                <w:rFonts w:cstheme="minorHAnsi"/>
                <w:b/>
                <w:bCs/>
                <w:sz w:val="18"/>
                <w:szCs w:val="18"/>
              </w:rPr>
            </w:pPr>
            <w:r w:rsidRPr="00961AB4">
              <w:rPr>
                <w:rFonts w:cstheme="minorHAnsi"/>
                <w:b/>
                <w:bCs/>
                <w:sz w:val="18"/>
                <w:szCs w:val="18"/>
              </w:rPr>
              <w:t>3,50</w:t>
            </w:r>
          </w:p>
        </w:tc>
        <w:tc>
          <w:tcPr>
            <w:tcW w:w="1134" w:type="dxa"/>
            <w:gridSpan w:val="2"/>
            <w:shd w:val="clear" w:color="auto" w:fill="B8CCE4"/>
          </w:tcPr>
          <w:p w:rsidR="00C11FEE" w:rsidRPr="00961AB4" w:rsidRDefault="00A97F07" w:rsidP="00273703">
            <w:pPr>
              <w:jc w:val="center"/>
              <w:rPr>
                <w:rFonts w:cstheme="minorHAnsi"/>
                <w:b/>
                <w:bCs/>
                <w:sz w:val="18"/>
                <w:szCs w:val="18"/>
              </w:rPr>
            </w:pPr>
            <w:r w:rsidRPr="00961AB4">
              <w:rPr>
                <w:rFonts w:cstheme="minorHAnsi"/>
                <w:b/>
                <w:bCs/>
                <w:sz w:val="18"/>
                <w:szCs w:val="18"/>
              </w:rPr>
              <w:t>12.250,00</w:t>
            </w:r>
          </w:p>
        </w:tc>
      </w:tr>
      <w:tr w:rsidR="00C11FEE" w:rsidRPr="00961AB4" w:rsidTr="0043415F">
        <w:tblPrEx>
          <w:jc w:val="center"/>
        </w:tblPrEx>
        <w:trPr>
          <w:jc w:val="center"/>
        </w:trPr>
        <w:tc>
          <w:tcPr>
            <w:tcW w:w="645" w:type="dxa"/>
            <w:shd w:val="clear" w:color="auto" w:fill="D6E3BC"/>
          </w:tcPr>
          <w:p w:rsidR="00C11FEE" w:rsidRPr="00961AB4" w:rsidRDefault="00C11FEE" w:rsidP="003D5A8F">
            <w:pPr>
              <w:jc w:val="both"/>
              <w:rPr>
                <w:rFonts w:cstheme="minorHAnsi"/>
                <w:b/>
                <w:bCs/>
                <w:sz w:val="18"/>
                <w:szCs w:val="18"/>
              </w:rPr>
            </w:pPr>
            <w:r w:rsidRPr="00961AB4">
              <w:rPr>
                <w:rFonts w:cstheme="minorHAnsi"/>
                <w:b/>
                <w:bCs/>
                <w:sz w:val="18"/>
                <w:szCs w:val="18"/>
              </w:rPr>
              <w:t>06</w:t>
            </w:r>
          </w:p>
        </w:tc>
        <w:tc>
          <w:tcPr>
            <w:tcW w:w="3373" w:type="dxa"/>
            <w:gridSpan w:val="2"/>
            <w:shd w:val="clear" w:color="auto" w:fill="D6E3BC"/>
            <w:vAlign w:val="bottom"/>
          </w:tcPr>
          <w:p w:rsidR="00C11FEE" w:rsidRPr="00961AB4" w:rsidRDefault="00A97F07" w:rsidP="003D5A8F">
            <w:pPr>
              <w:widowControl w:val="0"/>
              <w:overflowPunct w:val="0"/>
              <w:adjustRightInd w:val="0"/>
              <w:spacing w:after="0"/>
              <w:ind w:right="317"/>
              <w:jc w:val="both"/>
              <w:rPr>
                <w:rFonts w:cstheme="minorHAnsi"/>
                <w:sz w:val="18"/>
                <w:szCs w:val="18"/>
              </w:rPr>
            </w:pPr>
            <w:r w:rsidRPr="00961AB4">
              <w:rPr>
                <w:rFonts w:cstheme="minorHAnsi"/>
                <w:sz w:val="18"/>
                <w:szCs w:val="18"/>
              </w:rPr>
              <w:t>Papel higiênico de boa qualidade, rolo com 30 metros, folha dupla de alta qualidade, 100% celulose virgem, macio, extremamente branco e resistente. Ref. Neve ou similar.</w:t>
            </w:r>
          </w:p>
        </w:tc>
        <w:tc>
          <w:tcPr>
            <w:tcW w:w="1418" w:type="dxa"/>
            <w:shd w:val="clear" w:color="auto" w:fill="D6E3BC"/>
          </w:tcPr>
          <w:p w:rsidR="00C11FEE" w:rsidRPr="00961AB4" w:rsidRDefault="007536CD" w:rsidP="00273703">
            <w:pPr>
              <w:jc w:val="center"/>
              <w:rPr>
                <w:rFonts w:cstheme="minorHAnsi"/>
                <w:b/>
                <w:bCs/>
                <w:sz w:val="18"/>
                <w:szCs w:val="18"/>
              </w:rPr>
            </w:pPr>
            <w:r w:rsidRPr="00961AB4">
              <w:rPr>
                <w:rFonts w:cstheme="minorHAnsi"/>
                <w:b/>
                <w:bCs/>
                <w:sz w:val="18"/>
                <w:szCs w:val="18"/>
              </w:rPr>
              <w:t>QUALITÉ</w:t>
            </w:r>
          </w:p>
        </w:tc>
        <w:tc>
          <w:tcPr>
            <w:tcW w:w="950" w:type="dxa"/>
            <w:shd w:val="clear" w:color="auto" w:fill="B8CCE4"/>
          </w:tcPr>
          <w:p w:rsidR="00C11FEE" w:rsidRPr="00961AB4" w:rsidRDefault="00A97F07" w:rsidP="00273703">
            <w:pPr>
              <w:jc w:val="center"/>
              <w:rPr>
                <w:rFonts w:cstheme="minorHAnsi"/>
                <w:b/>
                <w:bCs/>
                <w:sz w:val="18"/>
                <w:szCs w:val="18"/>
              </w:rPr>
            </w:pPr>
            <w:r w:rsidRPr="00961AB4">
              <w:rPr>
                <w:rFonts w:cstheme="minorHAnsi"/>
                <w:b/>
                <w:bCs/>
                <w:sz w:val="18"/>
                <w:szCs w:val="18"/>
              </w:rPr>
              <w:t>15.000</w:t>
            </w:r>
          </w:p>
        </w:tc>
        <w:tc>
          <w:tcPr>
            <w:tcW w:w="896" w:type="dxa"/>
            <w:shd w:val="clear" w:color="auto" w:fill="B8CCE4"/>
          </w:tcPr>
          <w:p w:rsidR="00C11FEE" w:rsidRPr="00961AB4" w:rsidRDefault="00A97F07" w:rsidP="00273703">
            <w:pPr>
              <w:jc w:val="center"/>
              <w:rPr>
                <w:rFonts w:cstheme="minorHAnsi"/>
                <w:b/>
                <w:bCs/>
                <w:sz w:val="18"/>
                <w:szCs w:val="18"/>
              </w:rPr>
            </w:pPr>
            <w:r w:rsidRPr="00961AB4">
              <w:rPr>
                <w:rFonts w:cstheme="minorHAnsi"/>
                <w:b/>
                <w:bCs/>
                <w:sz w:val="18"/>
                <w:szCs w:val="18"/>
              </w:rPr>
              <w:t>30.000</w:t>
            </w:r>
          </w:p>
        </w:tc>
        <w:tc>
          <w:tcPr>
            <w:tcW w:w="1036" w:type="dxa"/>
            <w:shd w:val="clear" w:color="auto" w:fill="B8CCE4"/>
          </w:tcPr>
          <w:p w:rsidR="00C11FEE" w:rsidRPr="00961AB4" w:rsidRDefault="00A97F07" w:rsidP="00273703">
            <w:pPr>
              <w:jc w:val="center"/>
              <w:rPr>
                <w:rFonts w:cstheme="minorHAnsi"/>
                <w:b/>
                <w:bCs/>
                <w:sz w:val="18"/>
                <w:szCs w:val="18"/>
              </w:rPr>
            </w:pPr>
            <w:r w:rsidRPr="00961AB4">
              <w:rPr>
                <w:rFonts w:cstheme="minorHAnsi"/>
                <w:b/>
                <w:bCs/>
                <w:sz w:val="18"/>
                <w:szCs w:val="18"/>
              </w:rPr>
              <w:t>0,99</w:t>
            </w:r>
          </w:p>
        </w:tc>
        <w:tc>
          <w:tcPr>
            <w:tcW w:w="1134" w:type="dxa"/>
            <w:gridSpan w:val="2"/>
            <w:shd w:val="clear" w:color="auto" w:fill="B8CCE4"/>
          </w:tcPr>
          <w:p w:rsidR="00C11FEE" w:rsidRPr="00961AB4" w:rsidRDefault="00A97F07" w:rsidP="00273703">
            <w:pPr>
              <w:jc w:val="center"/>
              <w:rPr>
                <w:rFonts w:cstheme="minorHAnsi"/>
                <w:b/>
                <w:bCs/>
                <w:sz w:val="18"/>
                <w:szCs w:val="18"/>
              </w:rPr>
            </w:pPr>
            <w:r w:rsidRPr="00961AB4">
              <w:rPr>
                <w:rFonts w:cstheme="minorHAnsi"/>
                <w:b/>
                <w:bCs/>
                <w:sz w:val="18"/>
                <w:szCs w:val="18"/>
              </w:rPr>
              <w:t>29.700,00</w:t>
            </w:r>
          </w:p>
        </w:tc>
      </w:tr>
      <w:tr w:rsidR="00C11FEE" w:rsidRPr="00961AB4" w:rsidTr="0043415F">
        <w:tblPrEx>
          <w:jc w:val="center"/>
        </w:tblPrEx>
        <w:trPr>
          <w:jc w:val="center"/>
        </w:trPr>
        <w:tc>
          <w:tcPr>
            <w:tcW w:w="645" w:type="dxa"/>
            <w:shd w:val="clear" w:color="auto" w:fill="D6E3BC"/>
          </w:tcPr>
          <w:p w:rsidR="00C11FEE" w:rsidRPr="00961AB4" w:rsidRDefault="00C11FEE" w:rsidP="003D5A8F">
            <w:pPr>
              <w:jc w:val="both"/>
              <w:rPr>
                <w:rFonts w:cstheme="minorHAnsi"/>
                <w:b/>
                <w:bCs/>
                <w:sz w:val="18"/>
                <w:szCs w:val="18"/>
              </w:rPr>
            </w:pPr>
            <w:r w:rsidRPr="00961AB4">
              <w:rPr>
                <w:rFonts w:cstheme="minorHAnsi"/>
                <w:b/>
                <w:bCs/>
                <w:sz w:val="18"/>
                <w:szCs w:val="18"/>
              </w:rPr>
              <w:t>07</w:t>
            </w:r>
          </w:p>
        </w:tc>
        <w:tc>
          <w:tcPr>
            <w:tcW w:w="3373" w:type="dxa"/>
            <w:gridSpan w:val="2"/>
            <w:shd w:val="clear" w:color="auto" w:fill="D6E3BC"/>
            <w:vAlign w:val="bottom"/>
          </w:tcPr>
          <w:p w:rsidR="00C11FEE" w:rsidRPr="00961AB4" w:rsidRDefault="00A76C0C" w:rsidP="003D5A8F">
            <w:pPr>
              <w:widowControl w:val="0"/>
              <w:overflowPunct w:val="0"/>
              <w:adjustRightInd w:val="0"/>
              <w:spacing w:after="0"/>
              <w:ind w:right="317"/>
              <w:jc w:val="both"/>
              <w:rPr>
                <w:rFonts w:cstheme="minorHAnsi"/>
                <w:sz w:val="18"/>
                <w:szCs w:val="18"/>
              </w:rPr>
            </w:pPr>
            <w:r w:rsidRPr="00961AB4">
              <w:rPr>
                <w:rFonts w:cstheme="minorHAnsi"/>
                <w:sz w:val="18"/>
                <w:szCs w:val="18"/>
              </w:rPr>
              <w:t>Papel higiênico com 300 metros, folha simples, alta qualidade, 100% celulose virgem, macio, extremamente branco e resistente.</w:t>
            </w:r>
          </w:p>
        </w:tc>
        <w:tc>
          <w:tcPr>
            <w:tcW w:w="1418" w:type="dxa"/>
            <w:shd w:val="clear" w:color="auto" w:fill="D6E3BC"/>
          </w:tcPr>
          <w:p w:rsidR="00C11FEE" w:rsidRPr="00961AB4" w:rsidRDefault="00A76C0C" w:rsidP="00273703">
            <w:pPr>
              <w:jc w:val="center"/>
              <w:rPr>
                <w:rFonts w:cstheme="minorHAnsi"/>
                <w:b/>
                <w:bCs/>
                <w:sz w:val="18"/>
                <w:szCs w:val="18"/>
              </w:rPr>
            </w:pPr>
            <w:r w:rsidRPr="00961AB4">
              <w:rPr>
                <w:rFonts w:cstheme="minorHAnsi"/>
                <w:b/>
                <w:bCs/>
                <w:sz w:val="18"/>
                <w:szCs w:val="18"/>
              </w:rPr>
              <w:t>MAGÉ</w:t>
            </w:r>
          </w:p>
        </w:tc>
        <w:tc>
          <w:tcPr>
            <w:tcW w:w="950" w:type="dxa"/>
            <w:shd w:val="clear" w:color="auto" w:fill="B8CCE4"/>
          </w:tcPr>
          <w:p w:rsidR="00C11FEE" w:rsidRPr="00961AB4" w:rsidRDefault="00A76C0C" w:rsidP="00273703">
            <w:pPr>
              <w:jc w:val="center"/>
              <w:rPr>
                <w:rFonts w:cstheme="minorHAnsi"/>
                <w:b/>
                <w:bCs/>
                <w:sz w:val="18"/>
                <w:szCs w:val="18"/>
              </w:rPr>
            </w:pPr>
            <w:r w:rsidRPr="00961AB4">
              <w:rPr>
                <w:rFonts w:cstheme="minorHAnsi"/>
                <w:b/>
                <w:bCs/>
                <w:sz w:val="18"/>
                <w:szCs w:val="18"/>
              </w:rPr>
              <w:t>3.000</w:t>
            </w:r>
          </w:p>
        </w:tc>
        <w:tc>
          <w:tcPr>
            <w:tcW w:w="896" w:type="dxa"/>
            <w:shd w:val="clear" w:color="auto" w:fill="B8CCE4"/>
          </w:tcPr>
          <w:p w:rsidR="00C11FEE" w:rsidRPr="00961AB4" w:rsidRDefault="00A76C0C" w:rsidP="00273703">
            <w:pPr>
              <w:jc w:val="center"/>
              <w:rPr>
                <w:rFonts w:cstheme="minorHAnsi"/>
                <w:b/>
                <w:bCs/>
                <w:sz w:val="18"/>
                <w:szCs w:val="18"/>
              </w:rPr>
            </w:pPr>
            <w:r w:rsidRPr="00961AB4">
              <w:rPr>
                <w:rFonts w:cstheme="minorHAnsi"/>
                <w:b/>
                <w:bCs/>
                <w:sz w:val="18"/>
                <w:szCs w:val="18"/>
              </w:rPr>
              <w:t>6.000</w:t>
            </w:r>
          </w:p>
        </w:tc>
        <w:tc>
          <w:tcPr>
            <w:tcW w:w="1036" w:type="dxa"/>
            <w:shd w:val="clear" w:color="auto" w:fill="B8CCE4"/>
          </w:tcPr>
          <w:p w:rsidR="00C11FEE" w:rsidRPr="00961AB4" w:rsidRDefault="00A76C0C" w:rsidP="00273703">
            <w:pPr>
              <w:jc w:val="center"/>
              <w:rPr>
                <w:rFonts w:cstheme="minorHAnsi"/>
                <w:b/>
                <w:bCs/>
                <w:sz w:val="18"/>
                <w:szCs w:val="18"/>
              </w:rPr>
            </w:pPr>
            <w:r w:rsidRPr="00961AB4">
              <w:rPr>
                <w:rFonts w:cstheme="minorHAnsi"/>
                <w:b/>
                <w:bCs/>
                <w:sz w:val="18"/>
                <w:szCs w:val="18"/>
              </w:rPr>
              <w:t>3,00</w:t>
            </w:r>
          </w:p>
        </w:tc>
        <w:tc>
          <w:tcPr>
            <w:tcW w:w="1134" w:type="dxa"/>
            <w:gridSpan w:val="2"/>
            <w:shd w:val="clear" w:color="auto" w:fill="B8CCE4"/>
          </w:tcPr>
          <w:p w:rsidR="00C11FEE" w:rsidRPr="00961AB4" w:rsidRDefault="00A76C0C" w:rsidP="00273703">
            <w:pPr>
              <w:jc w:val="center"/>
              <w:rPr>
                <w:rFonts w:cstheme="minorHAnsi"/>
                <w:b/>
                <w:bCs/>
                <w:sz w:val="18"/>
                <w:szCs w:val="18"/>
              </w:rPr>
            </w:pPr>
            <w:r w:rsidRPr="00961AB4">
              <w:rPr>
                <w:rFonts w:cstheme="minorHAnsi"/>
                <w:b/>
                <w:bCs/>
                <w:sz w:val="18"/>
                <w:szCs w:val="18"/>
              </w:rPr>
              <w:t>18.000,00</w:t>
            </w:r>
          </w:p>
        </w:tc>
      </w:tr>
      <w:tr w:rsidR="00C11FEE" w:rsidRPr="00961AB4" w:rsidTr="0043415F">
        <w:tblPrEx>
          <w:jc w:val="center"/>
        </w:tblPrEx>
        <w:trPr>
          <w:jc w:val="center"/>
        </w:trPr>
        <w:tc>
          <w:tcPr>
            <w:tcW w:w="645" w:type="dxa"/>
            <w:shd w:val="clear" w:color="auto" w:fill="D6E3BC"/>
          </w:tcPr>
          <w:p w:rsidR="00C11FEE" w:rsidRPr="00961AB4" w:rsidRDefault="00C11FEE" w:rsidP="003D5A8F">
            <w:pPr>
              <w:jc w:val="both"/>
              <w:rPr>
                <w:rFonts w:cstheme="minorHAnsi"/>
                <w:b/>
                <w:bCs/>
                <w:sz w:val="18"/>
                <w:szCs w:val="18"/>
              </w:rPr>
            </w:pPr>
            <w:r w:rsidRPr="00961AB4">
              <w:rPr>
                <w:rFonts w:cstheme="minorHAnsi"/>
                <w:b/>
                <w:bCs/>
                <w:sz w:val="18"/>
                <w:szCs w:val="18"/>
              </w:rPr>
              <w:t>08</w:t>
            </w:r>
          </w:p>
        </w:tc>
        <w:tc>
          <w:tcPr>
            <w:tcW w:w="3373" w:type="dxa"/>
            <w:gridSpan w:val="2"/>
            <w:shd w:val="clear" w:color="auto" w:fill="D6E3BC"/>
            <w:vAlign w:val="bottom"/>
          </w:tcPr>
          <w:p w:rsidR="00C11FEE" w:rsidRPr="00961AB4" w:rsidRDefault="00A76C0C" w:rsidP="003D5A8F">
            <w:pPr>
              <w:widowControl w:val="0"/>
              <w:overflowPunct w:val="0"/>
              <w:adjustRightInd w:val="0"/>
              <w:spacing w:after="0"/>
              <w:ind w:right="317"/>
              <w:jc w:val="both"/>
              <w:rPr>
                <w:rFonts w:cstheme="minorHAnsi"/>
                <w:sz w:val="18"/>
                <w:szCs w:val="18"/>
              </w:rPr>
            </w:pPr>
            <w:r w:rsidRPr="00961AB4">
              <w:rPr>
                <w:rFonts w:cstheme="minorHAnsi"/>
                <w:sz w:val="18"/>
                <w:szCs w:val="18"/>
              </w:rPr>
              <w:t xml:space="preserve">Papel toalha </w:t>
            </w:r>
            <w:proofErr w:type="spellStart"/>
            <w:r w:rsidRPr="00961AB4">
              <w:rPr>
                <w:rFonts w:cstheme="minorHAnsi"/>
                <w:sz w:val="18"/>
                <w:szCs w:val="18"/>
              </w:rPr>
              <w:t>interfolhado</w:t>
            </w:r>
            <w:proofErr w:type="spellEnd"/>
            <w:r w:rsidRPr="00961AB4">
              <w:rPr>
                <w:rFonts w:cstheme="minorHAnsi"/>
                <w:sz w:val="18"/>
                <w:szCs w:val="18"/>
              </w:rPr>
              <w:t>, folha dupla, cor branco, dimensões: 0,20 x 0,21 m, papel 100% celulose. Pacote com 200 folhas.</w:t>
            </w:r>
          </w:p>
        </w:tc>
        <w:tc>
          <w:tcPr>
            <w:tcW w:w="1418" w:type="dxa"/>
            <w:shd w:val="clear" w:color="auto" w:fill="D6E3BC"/>
          </w:tcPr>
          <w:p w:rsidR="00C11FEE" w:rsidRPr="00961AB4" w:rsidRDefault="00A76C0C" w:rsidP="00273703">
            <w:pPr>
              <w:jc w:val="center"/>
              <w:rPr>
                <w:rFonts w:cstheme="minorHAnsi"/>
                <w:b/>
                <w:bCs/>
                <w:sz w:val="18"/>
                <w:szCs w:val="18"/>
              </w:rPr>
            </w:pPr>
            <w:r w:rsidRPr="00961AB4">
              <w:rPr>
                <w:rFonts w:cstheme="minorHAnsi"/>
                <w:b/>
                <w:bCs/>
                <w:sz w:val="18"/>
                <w:szCs w:val="18"/>
              </w:rPr>
              <w:t>MILPAPER</w:t>
            </w:r>
          </w:p>
        </w:tc>
        <w:tc>
          <w:tcPr>
            <w:tcW w:w="950" w:type="dxa"/>
            <w:shd w:val="clear" w:color="auto" w:fill="B8CCE4"/>
          </w:tcPr>
          <w:p w:rsidR="00C11FEE" w:rsidRPr="00961AB4" w:rsidRDefault="00A76C0C" w:rsidP="00273703">
            <w:pPr>
              <w:jc w:val="center"/>
              <w:rPr>
                <w:rFonts w:cstheme="minorHAnsi"/>
                <w:b/>
                <w:bCs/>
                <w:sz w:val="18"/>
                <w:szCs w:val="18"/>
              </w:rPr>
            </w:pPr>
            <w:r w:rsidRPr="00961AB4">
              <w:rPr>
                <w:rFonts w:cstheme="minorHAnsi"/>
                <w:b/>
                <w:bCs/>
                <w:sz w:val="18"/>
                <w:szCs w:val="18"/>
              </w:rPr>
              <w:t>1.500</w:t>
            </w:r>
          </w:p>
        </w:tc>
        <w:tc>
          <w:tcPr>
            <w:tcW w:w="896" w:type="dxa"/>
            <w:shd w:val="clear" w:color="auto" w:fill="B8CCE4"/>
          </w:tcPr>
          <w:p w:rsidR="00C11FEE" w:rsidRPr="00961AB4" w:rsidRDefault="00A76C0C" w:rsidP="00273703">
            <w:pPr>
              <w:jc w:val="center"/>
              <w:rPr>
                <w:rFonts w:cstheme="minorHAnsi"/>
                <w:b/>
                <w:bCs/>
                <w:sz w:val="18"/>
                <w:szCs w:val="18"/>
              </w:rPr>
            </w:pPr>
            <w:r w:rsidRPr="00961AB4">
              <w:rPr>
                <w:rFonts w:cstheme="minorHAnsi"/>
                <w:b/>
                <w:bCs/>
                <w:sz w:val="18"/>
                <w:szCs w:val="18"/>
              </w:rPr>
              <w:t>3.000</w:t>
            </w:r>
          </w:p>
        </w:tc>
        <w:tc>
          <w:tcPr>
            <w:tcW w:w="1036" w:type="dxa"/>
            <w:shd w:val="clear" w:color="auto" w:fill="B8CCE4"/>
          </w:tcPr>
          <w:p w:rsidR="00C11FEE" w:rsidRPr="00961AB4" w:rsidRDefault="00E334BC" w:rsidP="00273703">
            <w:pPr>
              <w:jc w:val="center"/>
              <w:rPr>
                <w:rFonts w:cstheme="minorHAnsi"/>
                <w:b/>
                <w:bCs/>
                <w:sz w:val="18"/>
                <w:szCs w:val="18"/>
              </w:rPr>
            </w:pPr>
            <w:r w:rsidRPr="00961AB4">
              <w:rPr>
                <w:rFonts w:cstheme="minorHAnsi"/>
                <w:b/>
                <w:bCs/>
                <w:sz w:val="18"/>
                <w:szCs w:val="18"/>
              </w:rPr>
              <w:t>1,80</w:t>
            </w:r>
          </w:p>
        </w:tc>
        <w:tc>
          <w:tcPr>
            <w:tcW w:w="1134" w:type="dxa"/>
            <w:gridSpan w:val="2"/>
            <w:shd w:val="clear" w:color="auto" w:fill="B8CCE4"/>
          </w:tcPr>
          <w:p w:rsidR="00C11FEE" w:rsidRPr="00961AB4" w:rsidRDefault="00E334BC" w:rsidP="00273703">
            <w:pPr>
              <w:jc w:val="center"/>
              <w:rPr>
                <w:rFonts w:cstheme="minorHAnsi"/>
                <w:b/>
                <w:bCs/>
                <w:sz w:val="18"/>
                <w:szCs w:val="18"/>
              </w:rPr>
            </w:pPr>
            <w:r w:rsidRPr="00961AB4">
              <w:rPr>
                <w:rFonts w:cstheme="minorHAnsi"/>
                <w:b/>
                <w:bCs/>
                <w:sz w:val="18"/>
                <w:szCs w:val="18"/>
              </w:rPr>
              <w:t>5.400,00</w:t>
            </w:r>
          </w:p>
        </w:tc>
      </w:tr>
      <w:tr w:rsidR="00C11FEE" w:rsidRPr="00961AB4" w:rsidTr="0043415F">
        <w:tblPrEx>
          <w:jc w:val="center"/>
        </w:tblPrEx>
        <w:trPr>
          <w:jc w:val="center"/>
        </w:trPr>
        <w:tc>
          <w:tcPr>
            <w:tcW w:w="645" w:type="dxa"/>
            <w:shd w:val="clear" w:color="auto" w:fill="D6E3BC"/>
          </w:tcPr>
          <w:p w:rsidR="00C11FEE" w:rsidRPr="00961AB4" w:rsidRDefault="00C11FEE" w:rsidP="003D5A8F">
            <w:pPr>
              <w:jc w:val="both"/>
              <w:rPr>
                <w:rFonts w:cstheme="minorHAnsi"/>
                <w:b/>
                <w:bCs/>
                <w:sz w:val="18"/>
                <w:szCs w:val="18"/>
              </w:rPr>
            </w:pPr>
            <w:r w:rsidRPr="00961AB4">
              <w:rPr>
                <w:rFonts w:cstheme="minorHAnsi"/>
                <w:b/>
                <w:bCs/>
                <w:sz w:val="18"/>
                <w:szCs w:val="18"/>
              </w:rPr>
              <w:t>09</w:t>
            </w:r>
          </w:p>
        </w:tc>
        <w:tc>
          <w:tcPr>
            <w:tcW w:w="3373" w:type="dxa"/>
            <w:gridSpan w:val="2"/>
            <w:shd w:val="clear" w:color="auto" w:fill="D6E3BC"/>
            <w:vAlign w:val="bottom"/>
          </w:tcPr>
          <w:p w:rsidR="00C11FEE" w:rsidRPr="00961AB4" w:rsidRDefault="00E334BC" w:rsidP="003D5A8F">
            <w:pPr>
              <w:widowControl w:val="0"/>
              <w:overflowPunct w:val="0"/>
              <w:adjustRightInd w:val="0"/>
              <w:spacing w:after="0"/>
              <w:ind w:right="317"/>
              <w:jc w:val="both"/>
              <w:rPr>
                <w:rFonts w:cstheme="minorHAnsi"/>
                <w:sz w:val="18"/>
                <w:szCs w:val="18"/>
              </w:rPr>
            </w:pPr>
            <w:r w:rsidRPr="00961AB4">
              <w:rPr>
                <w:rFonts w:cstheme="minorHAnsi"/>
                <w:sz w:val="18"/>
                <w:szCs w:val="18"/>
              </w:rPr>
              <w:t xml:space="preserve">Toalha multiuso para limpeza, pacote com 05 unidades. Ref. Tipo </w:t>
            </w:r>
            <w:proofErr w:type="spellStart"/>
            <w:r w:rsidRPr="00961AB4">
              <w:rPr>
                <w:rFonts w:cstheme="minorHAnsi"/>
                <w:sz w:val="18"/>
                <w:szCs w:val="18"/>
              </w:rPr>
              <w:t>Perfex</w:t>
            </w:r>
            <w:proofErr w:type="spellEnd"/>
            <w:r w:rsidRPr="00961AB4">
              <w:rPr>
                <w:rFonts w:cstheme="minorHAnsi"/>
                <w:sz w:val="18"/>
                <w:szCs w:val="18"/>
              </w:rPr>
              <w:t xml:space="preserve"> ou similar..</w:t>
            </w:r>
          </w:p>
        </w:tc>
        <w:tc>
          <w:tcPr>
            <w:tcW w:w="1418" w:type="dxa"/>
            <w:shd w:val="clear" w:color="auto" w:fill="D6E3BC"/>
          </w:tcPr>
          <w:p w:rsidR="00C11FEE" w:rsidRPr="00961AB4" w:rsidRDefault="00E334BC" w:rsidP="00273703">
            <w:pPr>
              <w:jc w:val="center"/>
              <w:rPr>
                <w:rFonts w:cstheme="minorHAnsi"/>
                <w:b/>
                <w:bCs/>
                <w:sz w:val="18"/>
                <w:szCs w:val="18"/>
              </w:rPr>
            </w:pPr>
            <w:r w:rsidRPr="00961AB4">
              <w:rPr>
                <w:rFonts w:cstheme="minorHAnsi"/>
                <w:b/>
                <w:bCs/>
                <w:sz w:val="18"/>
                <w:szCs w:val="18"/>
              </w:rPr>
              <w:t>L CLEAN</w:t>
            </w:r>
          </w:p>
        </w:tc>
        <w:tc>
          <w:tcPr>
            <w:tcW w:w="950" w:type="dxa"/>
            <w:shd w:val="clear" w:color="auto" w:fill="B8CCE4"/>
          </w:tcPr>
          <w:p w:rsidR="00C11FEE" w:rsidRPr="00961AB4" w:rsidRDefault="00E334BC" w:rsidP="00273703">
            <w:pPr>
              <w:jc w:val="center"/>
              <w:rPr>
                <w:rFonts w:cstheme="minorHAnsi"/>
                <w:b/>
                <w:bCs/>
                <w:sz w:val="18"/>
                <w:szCs w:val="18"/>
              </w:rPr>
            </w:pPr>
            <w:r w:rsidRPr="00961AB4">
              <w:rPr>
                <w:rFonts w:cstheme="minorHAnsi"/>
                <w:b/>
                <w:bCs/>
                <w:sz w:val="18"/>
                <w:szCs w:val="18"/>
              </w:rPr>
              <w:t>1.000</w:t>
            </w:r>
          </w:p>
        </w:tc>
        <w:tc>
          <w:tcPr>
            <w:tcW w:w="896" w:type="dxa"/>
            <w:shd w:val="clear" w:color="auto" w:fill="B8CCE4"/>
          </w:tcPr>
          <w:p w:rsidR="00C11FEE" w:rsidRPr="00961AB4" w:rsidRDefault="00E334BC" w:rsidP="00273703">
            <w:pPr>
              <w:jc w:val="center"/>
              <w:rPr>
                <w:rFonts w:cstheme="minorHAnsi"/>
                <w:b/>
                <w:bCs/>
                <w:sz w:val="18"/>
                <w:szCs w:val="18"/>
              </w:rPr>
            </w:pPr>
            <w:r w:rsidRPr="00961AB4">
              <w:rPr>
                <w:rFonts w:cstheme="minorHAnsi"/>
                <w:b/>
                <w:bCs/>
                <w:sz w:val="18"/>
                <w:szCs w:val="18"/>
              </w:rPr>
              <w:t>2.000</w:t>
            </w:r>
          </w:p>
        </w:tc>
        <w:tc>
          <w:tcPr>
            <w:tcW w:w="1036" w:type="dxa"/>
            <w:shd w:val="clear" w:color="auto" w:fill="B8CCE4"/>
          </w:tcPr>
          <w:p w:rsidR="00C11FEE" w:rsidRPr="00961AB4" w:rsidRDefault="00E334BC" w:rsidP="00273703">
            <w:pPr>
              <w:jc w:val="center"/>
              <w:rPr>
                <w:rFonts w:cstheme="minorHAnsi"/>
                <w:b/>
                <w:bCs/>
                <w:sz w:val="18"/>
                <w:szCs w:val="18"/>
              </w:rPr>
            </w:pPr>
            <w:r w:rsidRPr="00961AB4">
              <w:rPr>
                <w:rFonts w:cstheme="minorHAnsi"/>
                <w:b/>
                <w:bCs/>
                <w:sz w:val="18"/>
                <w:szCs w:val="18"/>
              </w:rPr>
              <w:t>2,25</w:t>
            </w:r>
          </w:p>
        </w:tc>
        <w:tc>
          <w:tcPr>
            <w:tcW w:w="1134" w:type="dxa"/>
            <w:gridSpan w:val="2"/>
            <w:shd w:val="clear" w:color="auto" w:fill="B8CCE4"/>
          </w:tcPr>
          <w:p w:rsidR="00C11FEE" w:rsidRPr="00961AB4" w:rsidRDefault="00E334BC" w:rsidP="00273703">
            <w:pPr>
              <w:jc w:val="center"/>
              <w:rPr>
                <w:rFonts w:cstheme="minorHAnsi"/>
                <w:b/>
                <w:bCs/>
                <w:sz w:val="18"/>
                <w:szCs w:val="18"/>
              </w:rPr>
            </w:pPr>
            <w:r w:rsidRPr="00961AB4">
              <w:rPr>
                <w:rFonts w:cstheme="minorHAnsi"/>
                <w:b/>
                <w:bCs/>
                <w:sz w:val="18"/>
                <w:szCs w:val="18"/>
              </w:rPr>
              <w:t>4.500,00</w:t>
            </w:r>
          </w:p>
        </w:tc>
      </w:tr>
      <w:tr w:rsidR="00C11FEE" w:rsidRPr="00961AB4" w:rsidTr="0043415F">
        <w:tblPrEx>
          <w:jc w:val="center"/>
        </w:tblPrEx>
        <w:trPr>
          <w:jc w:val="center"/>
        </w:trPr>
        <w:tc>
          <w:tcPr>
            <w:tcW w:w="645" w:type="dxa"/>
            <w:shd w:val="clear" w:color="auto" w:fill="D6E3BC"/>
          </w:tcPr>
          <w:p w:rsidR="00C11FEE" w:rsidRPr="00961AB4" w:rsidRDefault="00C11FEE" w:rsidP="003D5A8F">
            <w:pPr>
              <w:jc w:val="both"/>
              <w:rPr>
                <w:rFonts w:cstheme="minorHAnsi"/>
                <w:b/>
                <w:bCs/>
                <w:sz w:val="18"/>
                <w:szCs w:val="18"/>
              </w:rPr>
            </w:pPr>
            <w:r w:rsidRPr="00961AB4">
              <w:rPr>
                <w:rFonts w:cstheme="minorHAnsi"/>
                <w:b/>
                <w:bCs/>
                <w:sz w:val="18"/>
                <w:szCs w:val="18"/>
              </w:rPr>
              <w:t>10</w:t>
            </w:r>
          </w:p>
        </w:tc>
        <w:tc>
          <w:tcPr>
            <w:tcW w:w="3373" w:type="dxa"/>
            <w:gridSpan w:val="2"/>
            <w:shd w:val="clear" w:color="auto" w:fill="D6E3BC"/>
            <w:vAlign w:val="bottom"/>
          </w:tcPr>
          <w:p w:rsidR="00C11FEE" w:rsidRPr="00961AB4" w:rsidRDefault="00E334BC" w:rsidP="003D5A8F">
            <w:pPr>
              <w:widowControl w:val="0"/>
              <w:overflowPunct w:val="0"/>
              <w:adjustRightInd w:val="0"/>
              <w:spacing w:after="0"/>
              <w:ind w:right="317"/>
              <w:jc w:val="both"/>
              <w:rPr>
                <w:rFonts w:cstheme="minorHAnsi"/>
                <w:sz w:val="18"/>
                <w:szCs w:val="18"/>
              </w:rPr>
            </w:pPr>
            <w:r w:rsidRPr="00961AB4">
              <w:rPr>
                <w:rFonts w:cstheme="minorHAnsi"/>
                <w:sz w:val="18"/>
                <w:szCs w:val="18"/>
              </w:rPr>
              <w:t>Saco para lixo, com capacidade para 100 litros, reforçado, pacote com 10 unidades.</w:t>
            </w:r>
          </w:p>
        </w:tc>
        <w:tc>
          <w:tcPr>
            <w:tcW w:w="1418" w:type="dxa"/>
            <w:shd w:val="clear" w:color="auto" w:fill="D6E3BC"/>
          </w:tcPr>
          <w:p w:rsidR="00C11FEE" w:rsidRPr="00961AB4" w:rsidRDefault="00E334BC" w:rsidP="00273703">
            <w:pPr>
              <w:jc w:val="center"/>
              <w:rPr>
                <w:rFonts w:cstheme="minorHAnsi"/>
                <w:b/>
                <w:bCs/>
                <w:sz w:val="18"/>
                <w:szCs w:val="18"/>
              </w:rPr>
            </w:pPr>
            <w:r w:rsidRPr="00961AB4">
              <w:rPr>
                <w:rFonts w:cstheme="minorHAnsi"/>
                <w:b/>
                <w:bCs/>
                <w:sz w:val="18"/>
                <w:szCs w:val="18"/>
              </w:rPr>
              <w:t>PLAS</w:t>
            </w:r>
          </w:p>
        </w:tc>
        <w:tc>
          <w:tcPr>
            <w:tcW w:w="950" w:type="dxa"/>
            <w:shd w:val="clear" w:color="auto" w:fill="B8CCE4"/>
          </w:tcPr>
          <w:p w:rsidR="00C11FEE" w:rsidRPr="00961AB4" w:rsidRDefault="00E334BC" w:rsidP="00273703">
            <w:pPr>
              <w:jc w:val="center"/>
              <w:rPr>
                <w:rFonts w:cstheme="minorHAnsi"/>
                <w:b/>
                <w:bCs/>
                <w:sz w:val="18"/>
                <w:szCs w:val="18"/>
              </w:rPr>
            </w:pPr>
            <w:r w:rsidRPr="00961AB4">
              <w:rPr>
                <w:rFonts w:cstheme="minorHAnsi"/>
                <w:b/>
                <w:bCs/>
                <w:sz w:val="18"/>
                <w:szCs w:val="18"/>
              </w:rPr>
              <w:t>10.000</w:t>
            </w:r>
          </w:p>
        </w:tc>
        <w:tc>
          <w:tcPr>
            <w:tcW w:w="896" w:type="dxa"/>
            <w:shd w:val="clear" w:color="auto" w:fill="B8CCE4"/>
          </w:tcPr>
          <w:p w:rsidR="00C11FEE" w:rsidRPr="00961AB4" w:rsidRDefault="00E334BC" w:rsidP="00273703">
            <w:pPr>
              <w:jc w:val="center"/>
              <w:rPr>
                <w:rFonts w:cstheme="minorHAnsi"/>
                <w:b/>
                <w:bCs/>
                <w:sz w:val="18"/>
                <w:szCs w:val="18"/>
              </w:rPr>
            </w:pPr>
            <w:r w:rsidRPr="00961AB4">
              <w:rPr>
                <w:rFonts w:cstheme="minorHAnsi"/>
                <w:b/>
                <w:bCs/>
                <w:sz w:val="18"/>
                <w:szCs w:val="18"/>
              </w:rPr>
              <w:t>20.000</w:t>
            </w:r>
          </w:p>
        </w:tc>
        <w:tc>
          <w:tcPr>
            <w:tcW w:w="1036" w:type="dxa"/>
            <w:shd w:val="clear" w:color="auto" w:fill="B8CCE4"/>
          </w:tcPr>
          <w:p w:rsidR="00C11FEE" w:rsidRPr="00961AB4" w:rsidRDefault="00E334BC" w:rsidP="00273703">
            <w:pPr>
              <w:jc w:val="center"/>
              <w:rPr>
                <w:rFonts w:cstheme="minorHAnsi"/>
                <w:b/>
                <w:bCs/>
                <w:sz w:val="18"/>
                <w:szCs w:val="18"/>
              </w:rPr>
            </w:pPr>
            <w:r w:rsidRPr="00961AB4">
              <w:rPr>
                <w:rFonts w:cstheme="minorHAnsi"/>
                <w:b/>
                <w:bCs/>
                <w:sz w:val="18"/>
                <w:szCs w:val="18"/>
              </w:rPr>
              <w:t>1,80</w:t>
            </w:r>
          </w:p>
        </w:tc>
        <w:tc>
          <w:tcPr>
            <w:tcW w:w="1134" w:type="dxa"/>
            <w:gridSpan w:val="2"/>
            <w:shd w:val="clear" w:color="auto" w:fill="B8CCE4"/>
          </w:tcPr>
          <w:p w:rsidR="00C11FEE" w:rsidRPr="00961AB4" w:rsidRDefault="00E334BC" w:rsidP="00273703">
            <w:pPr>
              <w:jc w:val="center"/>
              <w:rPr>
                <w:rFonts w:cstheme="minorHAnsi"/>
                <w:b/>
                <w:bCs/>
                <w:sz w:val="18"/>
                <w:szCs w:val="18"/>
              </w:rPr>
            </w:pPr>
            <w:r w:rsidRPr="00961AB4">
              <w:rPr>
                <w:rFonts w:cstheme="minorHAnsi"/>
                <w:b/>
                <w:bCs/>
                <w:sz w:val="18"/>
                <w:szCs w:val="18"/>
              </w:rPr>
              <w:t>36.000,00</w:t>
            </w:r>
          </w:p>
        </w:tc>
      </w:tr>
    </w:tbl>
    <w:tbl>
      <w:tblPr>
        <w:tblStyle w:val="Tabelacomgrade"/>
        <w:tblW w:w="0" w:type="auto"/>
        <w:tblLook w:val="04A0" w:firstRow="1" w:lastRow="0" w:firstColumn="1" w:lastColumn="0" w:noHBand="0" w:noVBand="1"/>
      </w:tblPr>
      <w:tblGrid>
        <w:gridCol w:w="4322"/>
        <w:gridCol w:w="4322"/>
      </w:tblGrid>
      <w:tr w:rsidR="00083691" w:rsidRPr="00961AB4" w:rsidTr="00134E43">
        <w:tc>
          <w:tcPr>
            <w:tcW w:w="4322" w:type="dxa"/>
            <w:shd w:val="clear" w:color="auto" w:fill="D6E3BC" w:themeFill="accent3" w:themeFillTint="66"/>
          </w:tcPr>
          <w:p w:rsidR="00083691" w:rsidRPr="00961AB4" w:rsidRDefault="00083691" w:rsidP="00921534">
            <w:pPr>
              <w:jc w:val="both"/>
              <w:rPr>
                <w:rFonts w:cstheme="minorHAnsi"/>
                <w:b/>
                <w:bCs/>
                <w:sz w:val="18"/>
                <w:szCs w:val="18"/>
              </w:rPr>
            </w:pPr>
            <w:r w:rsidRPr="00961AB4">
              <w:rPr>
                <w:rFonts w:cstheme="minorHAnsi"/>
                <w:b/>
                <w:bCs/>
                <w:sz w:val="18"/>
                <w:szCs w:val="18"/>
              </w:rPr>
              <w:t xml:space="preserve">VALOR TOTAL LOTE </w:t>
            </w:r>
            <w:r w:rsidR="00921534" w:rsidRPr="00961AB4">
              <w:rPr>
                <w:rFonts w:cstheme="minorHAnsi"/>
                <w:b/>
                <w:bCs/>
                <w:sz w:val="18"/>
                <w:szCs w:val="18"/>
              </w:rPr>
              <w:t>2</w:t>
            </w:r>
          </w:p>
        </w:tc>
        <w:tc>
          <w:tcPr>
            <w:tcW w:w="4322" w:type="dxa"/>
            <w:shd w:val="clear" w:color="auto" w:fill="C6D9F1" w:themeFill="text2" w:themeFillTint="33"/>
          </w:tcPr>
          <w:p w:rsidR="00083691" w:rsidRPr="00961AB4" w:rsidRDefault="00083691" w:rsidP="00921534">
            <w:pPr>
              <w:jc w:val="both"/>
              <w:rPr>
                <w:rFonts w:cstheme="minorHAnsi"/>
                <w:b/>
                <w:bCs/>
                <w:sz w:val="18"/>
                <w:szCs w:val="18"/>
              </w:rPr>
            </w:pPr>
            <w:r w:rsidRPr="00961AB4">
              <w:rPr>
                <w:rFonts w:cstheme="minorHAnsi"/>
                <w:b/>
                <w:bCs/>
                <w:sz w:val="18"/>
                <w:szCs w:val="18"/>
              </w:rPr>
              <w:t xml:space="preserve">R$ </w:t>
            </w:r>
            <w:r w:rsidR="00E334BC" w:rsidRPr="00961AB4">
              <w:rPr>
                <w:rFonts w:cstheme="minorHAnsi"/>
                <w:b/>
                <w:bCs/>
                <w:sz w:val="18"/>
                <w:szCs w:val="18"/>
              </w:rPr>
              <w:t>112.500,00</w:t>
            </w:r>
          </w:p>
        </w:tc>
      </w:tr>
    </w:tbl>
    <w:p w:rsidR="00921534" w:rsidRDefault="00921534" w:rsidP="0020784B">
      <w:pPr>
        <w:jc w:val="both"/>
        <w:rPr>
          <w:rFonts w:cstheme="minorHAnsi"/>
          <w:b/>
          <w:sz w:val="18"/>
          <w:szCs w:val="18"/>
        </w:rPr>
      </w:pPr>
    </w:p>
    <w:tbl>
      <w:tblPr>
        <w:tblW w:w="9649" w:type="dxa"/>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354"/>
        <w:gridCol w:w="2116"/>
        <w:gridCol w:w="1418"/>
        <w:gridCol w:w="957"/>
        <w:gridCol w:w="896"/>
        <w:gridCol w:w="1003"/>
        <w:gridCol w:w="768"/>
        <w:gridCol w:w="490"/>
      </w:tblGrid>
      <w:tr w:rsidR="00104815" w:rsidRPr="00961AB4" w:rsidTr="0043415F">
        <w:trPr>
          <w:gridBefore w:val="2"/>
          <w:gridAfter w:val="1"/>
          <w:wBefore w:w="2001" w:type="dxa"/>
          <w:wAfter w:w="490" w:type="dxa"/>
          <w:trHeight w:val="320"/>
        </w:trPr>
        <w:tc>
          <w:tcPr>
            <w:tcW w:w="7158" w:type="dxa"/>
            <w:gridSpan w:val="6"/>
            <w:shd w:val="clear" w:color="auto" w:fill="D6E3BC"/>
          </w:tcPr>
          <w:p w:rsidR="00104815" w:rsidRPr="00961AB4" w:rsidRDefault="00104815" w:rsidP="00921534">
            <w:pPr>
              <w:jc w:val="both"/>
              <w:rPr>
                <w:rFonts w:cstheme="minorHAnsi"/>
                <w:b/>
                <w:bCs/>
                <w:sz w:val="18"/>
                <w:szCs w:val="18"/>
              </w:rPr>
            </w:pPr>
            <w:r w:rsidRPr="00961AB4">
              <w:rPr>
                <w:rFonts w:cstheme="minorHAnsi"/>
                <w:b/>
                <w:bCs/>
                <w:sz w:val="18"/>
                <w:szCs w:val="18"/>
              </w:rPr>
              <w:t xml:space="preserve">EMPRESA: </w:t>
            </w:r>
            <w:r w:rsidR="00921534" w:rsidRPr="00961AB4">
              <w:rPr>
                <w:rFonts w:cstheme="minorHAnsi"/>
                <w:b/>
                <w:bCs/>
                <w:sz w:val="18"/>
                <w:szCs w:val="18"/>
              </w:rPr>
              <w:t>OLIVEIRA E MORAES EMPREENDIMENTOS COMERCIAIS LTDA</w:t>
            </w:r>
          </w:p>
        </w:tc>
      </w:tr>
      <w:tr w:rsidR="00104815" w:rsidRPr="00961AB4" w:rsidTr="0043415F">
        <w:trPr>
          <w:gridBefore w:val="2"/>
          <w:gridAfter w:val="1"/>
          <w:wBefore w:w="2001" w:type="dxa"/>
          <w:wAfter w:w="490" w:type="dxa"/>
        </w:trPr>
        <w:tc>
          <w:tcPr>
            <w:tcW w:w="7158" w:type="dxa"/>
            <w:gridSpan w:val="6"/>
            <w:shd w:val="clear" w:color="auto" w:fill="D6E3BC"/>
          </w:tcPr>
          <w:p w:rsidR="00104815" w:rsidRPr="00961AB4" w:rsidRDefault="00104815" w:rsidP="00921534">
            <w:pPr>
              <w:jc w:val="both"/>
              <w:rPr>
                <w:rFonts w:cstheme="minorHAnsi"/>
                <w:b/>
                <w:bCs/>
                <w:sz w:val="18"/>
                <w:szCs w:val="18"/>
              </w:rPr>
            </w:pPr>
            <w:r w:rsidRPr="00961AB4">
              <w:rPr>
                <w:rFonts w:cstheme="minorHAnsi"/>
                <w:b/>
                <w:bCs/>
                <w:sz w:val="18"/>
                <w:szCs w:val="18"/>
              </w:rPr>
              <w:t xml:space="preserve">CNPJ: </w:t>
            </w:r>
            <w:r w:rsidR="00921534" w:rsidRPr="00961AB4">
              <w:rPr>
                <w:rFonts w:cstheme="minorHAnsi"/>
                <w:b/>
                <w:bCs/>
                <w:sz w:val="18"/>
                <w:szCs w:val="18"/>
              </w:rPr>
              <w:t>1</w:t>
            </w:r>
            <w:r w:rsidR="00A833D7" w:rsidRPr="00961AB4">
              <w:rPr>
                <w:rFonts w:cstheme="minorHAnsi"/>
                <w:b/>
                <w:bCs/>
                <w:sz w:val="18"/>
                <w:szCs w:val="18"/>
              </w:rPr>
              <w:t>4.</w:t>
            </w:r>
            <w:r w:rsidR="00921534" w:rsidRPr="00961AB4">
              <w:rPr>
                <w:rFonts w:cstheme="minorHAnsi"/>
                <w:b/>
                <w:bCs/>
                <w:sz w:val="18"/>
                <w:szCs w:val="18"/>
              </w:rPr>
              <w:t>584</w:t>
            </w:r>
            <w:r w:rsidR="00A833D7" w:rsidRPr="00961AB4">
              <w:rPr>
                <w:rFonts w:cstheme="minorHAnsi"/>
                <w:b/>
                <w:bCs/>
                <w:sz w:val="18"/>
                <w:szCs w:val="18"/>
              </w:rPr>
              <w:t>.</w:t>
            </w:r>
            <w:r w:rsidR="00921534" w:rsidRPr="00961AB4">
              <w:rPr>
                <w:rFonts w:cstheme="minorHAnsi"/>
                <w:b/>
                <w:bCs/>
                <w:sz w:val="18"/>
                <w:szCs w:val="18"/>
              </w:rPr>
              <w:t>117</w:t>
            </w:r>
            <w:r w:rsidR="00A833D7" w:rsidRPr="00961AB4">
              <w:rPr>
                <w:rFonts w:cstheme="minorHAnsi"/>
                <w:b/>
                <w:bCs/>
                <w:sz w:val="18"/>
                <w:szCs w:val="18"/>
              </w:rPr>
              <w:t>/0001-</w:t>
            </w:r>
            <w:r w:rsidR="00921534" w:rsidRPr="00961AB4">
              <w:rPr>
                <w:rFonts w:cstheme="minorHAnsi"/>
                <w:b/>
                <w:bCs/>
                <w:sz w:val="18"/>
                <w:szCs w:val="18"/>
              </w:rPr>
              <w:t>74</w:t>
            </w:r>
          </w:p>
        </w:tc>
      </w:tr>
      <w:tr w:rsidR="00104815" w:rsidRPr="00961AB4" w:rsidTr="0043415F">
        <w:trPr>
          <w:gridBefore w:val="2"/>
          <w:gridAfter w:val="1"/>
          <w:wBefore w:w="2001" w:type="dxa"/>
          <w:wAfter w:w="490" w:type="dxa"/>
        </w:trPr>
        <w:tc>
          <w:tcPr>
            <w:tcW w:w="7158" w:type="dxa"/>
            <w:gridSpan w:val="6"/>
            <w:shd w:val="clear" w:color="auto" w:fill="D6E3BC"/>
          </w:tcPr>
          <w:p w:rsidR="00104815" w:rsidRPr="00961AB4" w:rsidRDefault="00104815" w:rsidP="00921534">
            <w:pPr>
              <w:jc w:val="center"/>
              <w:rPr>
                <w:rFonts w:cstheme="minorHAnsi"/>
                <w:b/>
                <w:bCs/>
                <w:sz w:val="18"/>
                <w:szCs w:val="18"/>
              </w:rPr>
            </w:pPr>
            <w:r w:rsidRPr="00961AB4">
              <w:rPr>
                <w:rFonts w:cstheme="minorHAnsi"/>
                <w:b/>
                <w:bCs/>
                <w:sz w:val="18"/>
                <w:szCs w:val="18"/>
              </w:rPr>
              <w:t xml:space="preserve">LOTE </w:t>
            </w:r>
            <w:r w:rsidR="00921534" w:rsidRPr="00961AB4">
              <w:rPr>
                <w:rFonts w:cstheme="minorHAnsi"/>
                <w:b/>
                <w:bCs/>
                <w:sz w:val="18"/>
                <w:szCs w:val="18"/>
              </w:rPr>
              <w:t>3</w:t>
            </w:r>
          </w:p>
        </w:tc>
      </w:tr>
      <w:tr w:rsidR="00C11FEE" w:rsidRPr="00961AB4" w:rsidTr="0043415F">
        <w:tblPrEx>
          <w:jc w:val="center"/>
        </w:tblPrEx>
        <w:trPr>
          <w:trHeight w:val="524"/>
          <w:jc w:val="center"/>
        </w:trPr>
        <w:tc>
          <w:tcPr>
            <w:tcW w:w="647" w:type="dxa"/>
            <w:shd w:val="clear" w:color="auto" w:fill="D6E3BC"/>
          </w:tcPr>
          <w:p w:rsidR="00C11FEE" w:rsidRPr="00961AB4" w:rsidRDefault="00C11FEE" w:rsidP="003D5A8F">
            <w:pPr>
              <w:jc w:val="both"/>
              <w:rPr>
                <w:rFonts w:cstheme="minorHAnsi"/>
                <w:b/>
                <w:bCs/>
                <w:sz w:val="18"/>
                <w:szCs w:val="18"/>
              </w:rPr>
            </w:pPr>
            <w:r w:rsidRPr="00961AB4">
              <w:rPr>
                <w:rFonts w:cstheme="minorHAnsi"/>
                <w:b/>
                <w:bCs/>
                <w:sz w:val="18"/>
                <w:szCs w:val="18"/>
              </w:rPr>
              <w:t>ITEM</w:t>
            </w:r>
          </w:p>
        </w:tc>
        <w:tc>
          <w:tcPr>
            <w:tcW w:w="3470" w:type="dxa"/>
            <w:gridSpan w:val="2"/>
            <w:shd w:val="clear" w:color="auto" w:fill="D6E3BC"/>
          </w:tcPr>
          <w:p w:rsidR="00C11FEE" w:rsidRPr="00961AB4" w:rsidRDefault="00C11FEE" w:rsidP="003D5A8F">
            <w:pPr>
              <w:jc w:val="both"/>
              <w:rPr>
                <w:rFonts w:cstheme="minorHAnsi"/>
                <w:b/>
                <w:bCs/>
                <w:sz w:val="18"/>
                <w:szCs w:val="18"/>
              </w:rPr>
            </w:pPr>
            <w:r w:rsidRPr="00961AB4">
              <w:rPr>
                <w:rFonts w:cstheme="minorHAnsi"/>
                <w:b/>
                <w:bCs/>
                <w:sz w:val="18"/>
                <w:szCs w:val="18"/>
              </w:rPr>
              <w:t>ESPECIFICAÇÃO</w:t>
            </w:r>
          </w:p>
        </w:tc>
        <w:tc>
          <w:tcPr>
            <w:tcW w:w="1418" w:type="dxa"/>
            <w:shd w:val="clear" w:color="auto" w:fill="D6E3BC"/>
          </w:tcPr>
          <w:p w:rsidR="00C11FEE" w:rsidRPr="00961AB4" w:rsidRDefault="00C11FEE" w:rsidP="003D5A8F">
            <w:pPr>
              <w:pStyle w:val="SemEspaamento"/>
              <w:rPr>
                <w:rFonts w:cstheme="minorHAnsi"/>
                <w:b/>
                <w:sz w:val="18"/>
                <w:szCs w:val="18"/>
              </w:rPr>
            </w:pPr>
            <w:r w:rsidRPr="00961AB4">
              <w:rPr>
                <w:rFonts w:cstheme="minorHAnsi"/>
                <w:b/>
                <w:sz w:val="18"/>
                <w:szCs w:val="18"/>
              </w:rPr>
              <w:t>MARCA</w:t>
            </w:r>
          </w:p>
        </w:tc>
        <w:tc>
          <w:tcPr>
            <w:tcW w:w="957" w:type="dxa"/>
            <w:shd w:val="clear" w:color="auto" w:fill="B8CCE4"/>
          </w:tcPr>
          <w:p w:rsidR="00C11FEE" w:rsidRPr="00961AB4" w:rsidRDefault="00C11FEE" w:rsidP="003D5A8F">
            <w:pPr>
              <w:jc w:val="both"/>
              <w:rPr>
                <w:rFonts w:cstheme="minorHAnsi"/>
                <w:b/>
                <w:bCs/>
                <w:sz w:val="18"/>
                <w:szCs w:val="18"/>
              </w:rPr>
            </w:pPr>
            <w:r w:rsidRPr="00961AB4">
              <w:rPr>
                <w:rFonts w:cstheme="minorHAnsi"/>
                <w:b/>
                <w:bCs/>
                <w:sz w:val="18"/>
                <w:szCs w:val="18"/>
              </w:rPr>
              <w:t>QUANT. MÍNIMA</w:t>
            </w:r>
          </w:p>
        </w:tc>
        <w:tc>
          <w:tcPr>
            <w:tcW w:w="896" w:type="dxa"/>
            <w:shd w:val="clear" w:color="auto" w:fill="B8CCE4"/>
          </w:tcPr>
          <w:p w:rsidR="00C11FEE" w:rsidRPr="00961AB4" w:rsidRDefault="00C11FEE" w:rsidP="003D5A8F">
            <w:pPr>
              <w:jc w:val="both"/>
              <w:rPr>
                <w:rFonts w:cstheme="minorHAnsi"/>
                <w:b/>
                <w:bCs/>
                <w:sz w:val="18"/>
                <w:szCs w:val="18"/>
              </w:rPr>
            </w:pPr>
            <w:r w:rsidRPr="00961AB4">
              <w:rPr>
                <w:rFonts w:cstheme="minorHAnsi"/>
                <w:b/>
                <w:bCs/>
                <w:sz w:val="18"/>
                <w:szCs w:val="18"/>
              </w:rPr>
              <w:t>QUANT. MÁXIMA</w:t>
            </w:r>
          </w:p>
        </w:tc>
        <w:tc>
          <w:tcPr>
            <w:tcW w:w="1003" w:type="dxa"/>
            <w:shd w:val="clear" w:color="auto" w:fill="B8CCE4"/>
          </w:tcPr>
          <w:p w:rsidR="00C11FEE" w:rsidRPr="00961AB4" w:rsidRDefault="00C11FEE" w:rsidP="003D5A8F">
            <w:pPr>
              <w:jc w:val="both"/>
              <w:rPr>
                <w:rFonts w:cstheme="minorHAnsi"/>
                <w:b/>
                <w:bCs/>
                <w:sz w:val="18"/>
                <w:szCs w:val="18"/>
              </w:rPr>
            </w:pPr>
            <w:r w:rsidRPr="00961AB4">
              <w:rPr>
                <w:rFonts w:cstheme="minorHAnsi"/>
                <w:b/>
                <w:bCs/>
                <w:sz w:val="18"/>
                <w:szCs w:val="18"/>
              </w:rPr>
              <w:t>VALOR UNITÁRIO</w:t>
            </w:r>
          </w:p>
        </w:tc>
        <w:tc>
          <w:tcPr>
            <w:tcW w:w="1258" w:type="dxa"/>
            <w:gridSpan w:val="2"/>
            <w:shd w:val="clear" w:color="auto" w:fill="B8CCE4"/>
          </w:tcPr>
          <w:p w:rsidR="00C11FEE" w:rsidRPr="00961AB4" w:rsidRDefault="00C11FEE" w:rsidP="003D5A8F">
            <w:pPr>
              <w:jc w:val="both"/>
              <w:rPr>
                <w:rFonts w:cstheme="minorHAnsi"/>
                <w:b/>
                <w:bCs/>
                <w:sz w:val="18"/>
                <w:szCs w:val="18"/>
              </w:rPr>
            </w:pPr>
            <w:r w:rsidRPr="00961AB4">
              <w:rPr>
                <w:rFonts w:cstheme="minorHAnsi"/>
                <w:b/>
                <w:bCs/>
                <w:sz w:val="18"/>
                <w:szCs w:val="18"/>
              </w:rPr>
              <w:t>VALOR TOTAL</w:t>
            </w:r>
          </w:p>
        </w:tc>
      </w:tr>
      <w:tr w:rsidR="00C11FEE" w:rsidRPr="00961AB4" w:rsidTr="0043415F">
        <w:tblPrEx>
          <w:jc w:val="center"/>
        </w:tblPrEx>
        <w:trPr>
          <w:jc w:val="center"/>
        </w:trPr>
        <w:tc>
          <w:tcPr>
            <w:tcW w:w="647" w:type="dxa"/>
            <w:shd w:val="clear" w:color="auto" w:fill="D6E3BC"/>
          </w:tcPr>
          <w:p w:rsidR="00C11FEE" w:rsidRPr="00961AB4" w:rsidRDefault="00C11FEE" w:rsidP="003D5A8F">
            <w:pPr>
              <w:jc w:val="both"/>
              <w:rPr>
                <w:rFonts w:cstheme="minorHAnsi"/>
                <w:b/>
                <w:bCs/>
                <w:sz w:val="18"/>
                <w:szCs w:val="18"/>
              </w:rPr>
            </w:pPr>
            <w:r w:rsidRPr="00961AB4">
              <w:rPr>
                <w:rFonts w:cstheme="minorHAnsi"/>
                <w:b/>
                <w:bCs/>
                <w:sz w:val="18"/>
                <w:szCs w:val="18"/>
              </w:rPr>
              <w:t>01</w:t>
            </w:r>
          </w:p>
        </w:tc>
        <w:tc>
          <w:tcPr>
            <w:tcW w:w="3470" w:type="dxa"/>
            <w:gridSpan w:val="2"/>
            <w:shd w:val="clear" w:color="auto" w:fill="D6E3BC"/>
            <w:vAlign w:val="bottom"/>
          </w:tcPr>
          <w:p w:rsidR="00C11FEE" w:rsidRPr="00961AB4" w:rsidRDefault="004D700E" w:rsidP="003D5A8F">
            <w:pPr>
              <w:widowControl w:val="0"/>
              <w:overflowPunct w:val="0"/>
              <w:adjustRightInd w:val="0"/>
              <w:spacing w:after="0"/>
              <w:ind w:right="317"/>
              <w:jc w:val="both"/>
              <w:rPr>
                <w:rFonts w:cstheme="minorHAnsi"/>
                <w:sz w:val="18"/>
                <w:szCs w:val="18"/>
              </w:rPr>
            </w:pPr>
            <w:r w:rsidRPr="00961AB4">
              <w:rPr>
                <w:rFonts w:cstheme="minorHAnsi"/>
                <w:sz w:val="18"/>
                <w:szCs w:val="18"/>
              </w:rPr>
              <w:t>Balde plástico, 08 litros.</w:t>
            </w:r>
          </w:p>
        </w:tc>
        <w:tc>
          <w:tcPr>
            <w:tcW w:w="1418" w:type="dxa"/>
            <w:shd w:val="clear" w:color="auto" w:fill="D6E3BC"/>
          </w:tcPr>
          <w:p w:rsidR="00C11FEE" w:rsidRPr="00961AB4" w:rsidRDefault="004D700E" w:rsidP="0043415F">
            <w:pPr>
              <w:jc w:val="center"/>
              <w:rPr>
                <w:rFonts w:cstheme="minorHAnsi"/>
                <w:b/>
                <w:bCs/>
                <w:sz w:val="18"/>
                <w:szCs w:val="18"/>
              </w:rPr>
            </w:pPr>
            <w:r w:rsidRPr="00961AB4">
              <w:rPr>
                <w:rFonts w:cstheme="minorHAnsi"/>
                <w:b/>
                <w:bCs/>
                <w:sz w:val="18"/>
                <w:szCs w:val="18"/>
              </w:rPr>
              <w:t>ARQPLAST</w:t>
            </w:r>
          </w:p>
        </w:tc>
        <w:tc>
          <w:tcPr>
            <w:tcW w:w="957" w:type="dxa"/>
            <w:shd w:val="clear" w:color="auto" w:fill="B8CCE4"/>
          </w:tcPr>
          <w:p w:rsidR="00C11FEE" w:rsidRPr="00961AB4" w:rsidRDefault="004D700E" w:rsidP="0043415F">
            <w:pPr>
              <w:jc w:val="center"/>
              <w:rPr>
                <w:rFonts w:cstheme="minorHAnsi"/>
                <w:b/>
                <w:bCs/>
                <w:sz w:val="18"/>
                <w:szCs w:val="18"/>
              </w:rPr>
            </w:pPr>
            <w:r w:rsidRPr="00961AB4">
              <w:rPr>
                <w:rFonts w:cstheme="minorHAnsi"/>
                <w:b/>
                <w:bCs/>
                <w:sz w:val="18"/>
                <w:szCs w:val="18"/>
              </w:rPr>
              <w:t>500</w:t>
            </w:r>
          </w:p>
        </w:tc>
        <w:tc>
          <w:tcPr>
            <w:tcW w:w="896" w:type="dxa"/>
            <w:shd w:val="clear" w:color="auto" w:fill="B8CCE4"/>
          </w:tcPr>
          <w:p w:rsidR="00C11FEE" w:rsidRPr="00961AB4" w:rsidRDefault="004D700E" w:rsidP="0043415F">
            <w:pPr>
              <w:jc w:val="center"/>
              <w:rPr>
                <w:rFonts w:cstheme="minorHAnsi"/>
                <w:b/>
                <w:bCs/>
                <w:sz w:val="18"/>
                <w:szCs w:val="18"/>
              </w:rPr>
            </w:pPr>
            <w:r w:rsidRPr="00961AB4">
              <w:rPr>
                <w:rFonts w:cstheme="minorHAnsi"/>
                <w:b/>
                <w:bCs/>
                <w:sz w:val="18"/>
                <w:szCs w:val="18"/>
              </w:rPr>
              <w:t>1.000</w:t>
            </w:r>
          </w:p>
        </w:tc>
        <w:tc>
          <w:tcPr>
            <w:tcW w:w="1003" w:type="dxa"/>
            <w:shd w:val="clear" w:color="auto" w:fill="B8CCE4"/>
          </w:tcPr>
          <w:p w:rsidR="00C11FEE" w:rsidRPr="00961AB4" w:rsidRDefault="004D700E" w:rsidP="0043415F">
            <w:pPr>
              <w:jc w:val="center"/>
              <w:rPr>
                <w:rFonts w:cstheme="minorHAnsi"/>
                <w:b/>
                <w:bCs/>
                <w:sz w:val="18"/>
                <w:szCs w:val="18"/>
              </w:rPr>
            </w:pPr>
            <w:r w:rsidRPr="00961AB4">
              <w:rPr>
                <w:rFonts w:cstheme="minorHAnsi"/>
                <w:b/>
                <w:bCs/>
                <w:sz w:val="18"/>
                <w:szCs w:val="18"/>
              </w:rPr>
              <w:t>2,18</w:t>
            </w:r>
          </w:p>
        </w:tc>
        <w:tc>
          <w:tcPr>
            <w:tcW w:w="1258" w:type="dxa"/>
            <w:gridSpan w:val="2"/>
            <w:shd w:val="clear" w:color="auto" w:fill="B8CCE4"/>
          </w:tcPr>
          <w:p w:rsidR="00C11FEE" w:rsidRPr="00961AB4" w:rsidRDefault="004D700E" w:rsidP="0043415F">
            <w:pPr>
              <w:jc w:val="center"/>
              <w:rPr>
                <w:rFonts w:cstheme="minorHAnsi"/>
                <w:b/>
                <w:bCs/>
                <w:sz w:val="18"/>
                <w:szCs w:val="18"/>
              </w:rPr>
            </w:pPr>
            <w:r w:rsidRPr="00961AB4">
              <w:rPr>
                <w:rFonts w:cstheme="minorHAnsi"/>
                <w:b/>
                <w:bCs/>
                <w:sz w:val="18"/>
                <w:szCs w:val="18"/>
              </w:rPr>
              <w:t>2.180,00</w:t>
            </w:r>
          </w:p>
        </w:tc>
      </w:tr>
      <w:tr w:rsidR="00C11FEE" w:rsidRPr="00961AB4" w:rsidTr="0043415F">
        <w:tblPrEx>
          <w:jc w:val="center"/>
        </w:tblPrEx>
        <w:trPr>
          <w:jc w:val="center"/>
        </w:trPr>
        <w:tc>
          <w:tcPr>
            <w:tcW w:w="647" w:type="dxa"/>
            <w:shd w:val="clear" w:color="auto" w:fill="D6E3BC"/>
          </w:tcPr>
          <w:p w:rsidR="00C11FEE" w:rsidRPr="00961AB4" w:rsidRDefault="00C11FEE" w:rsidP="003D5A8F">
            <w:pPr>
              <w:jc w:val="both"/>
              <w:rPr>
                <w:rFonts w:cstheme="minorHAnsi"/>
                <w:b/>
                <w:bCs/>
                <w:sz w:val="18"/>
                <w:szCs w:val="18"/>
              </w:rPr>
            </w:pPr>
            <w:r w:rsidRPr="00961AB4">
              <w:rPr>
                <w:rFonts w:cstheme="minorHAnsi"/>
                <w:b/>
                <w:bCs/>
                <w:sz w:val="18"/>
                <w:szCs w:val="18"/>
              </w:rPr>
              <w:lastRenderedPageBreak/>
              <w:t>02</w:t>
            </w:r>
          </w:p>
        </w:tc>
        <w:tc>
          <w:tcPr>
            <w:tcW w:w="3470" w:type="dxa"/>
            <w:gridSpan w:val="2"/>
            <w:shd w:val="clear" w:color="auto" w:fill="D6E3BC"/>
            <w:vAlign w:val="bottom"/>
          </w:tcPr>
          <w:p w:rsidR="00C11FEE" w:rsidRPr="00961AB4" w:rsidRDefault="004D700E" w:rsidP="003D5A8F">
            <w:pPr>
              <w:widowControl w:val="0"/>
              <w:overflowPunct w:val="0"/>
              <w:adjustRightInd w:val="0"/>
              <w:spacing w:after="0"/>
              <w:ind w:right="317"/>
              <w:jc w:val="both"/>
              <w:rPr>
                <w:rFonts w:cstheme="minorHAnsi"/>
                <w:sz w:val="18"/>
                <w:szCs w:val="18"/>
              </w:rPr>
            </w:pPr>
            <w:r w:rsidRPr="00961AB4">
              <w:rPr>
                <w:rFonts w:cstheme="minorHAnsi"/>
                <w:sz w:val="18"/>
                <w:szCs w:val="18"/>
              </w:rPr>
              <w:t>Escova para lavar oval em plástico.</w:t>
            </w:r>
          </w:p>
        </w:tc>
        <w:tc>
          <w:tcPr>
            <w:tcW w:w="1418" w:type="dxa"/>
            <w:shd w:val="clear" w:color="auto" w:fill="D6E3BC"/>
          </w:tcPr>
          <w:p w:rsidR="00C11FEE" w:rsidRPr="00961AB4" w:rsidRDefault="004D700E" w:rsidP="0043415F">
            <w:pPr>
              <w:jc w:val="center"/>
              <w:rPr>
                <w:rFonts w:cstheme="minorHAnsi"/>
                <w:b/>
                <w:bCs/>
                <w:sz w:val="18"/>
                <w:szCs w:val="18"/>
              </w:rPr>
            </w:pPr>
            <w:r w:rsidRPr="00961AB4">
              <w:rPr>
                <w:rFonts w:cstheme="minorHAnsi"/>
                <w:b/>
                <w:bCs/>
                <w:sz w:val="18"/>
                <w:szCs w:val="18"/>
              </w:rPr>
              <w:t>N.HORIZONTE</w:t>
            </w:r>
          </w:p>
        </w:tc>
        <w:tc>
          <w:tcPr>
            <w:tcW w:w="957" w:type="dxa"/>
            <w:shd w:val="clear" w:color="auto" w:fill="B8CCE4"/>
          </w:tcPr>
          <w:p w:rsidR="00C11FEE" w:rsidRPr="00961AB4" w:rsidRDefault="004D700E" w:rsidP="0043415F">
            <w:pPr>
              <w:jc w:val="center"/>
              <w:rPr>
                <w:rFonts w:cstheme="minorHAnsi"/>
                <w:b/>
                <w:bCs/>
                <w:sz w:val="18"/>
                <w:szCs w:val="18"/>
              </w:rPr>
            </w:pPr>
            <w:r w:rsidRPr="00961AB4">
              <w:rPr>
                <w:rFonts w:cstheme="minorHAnsi"/>
                <w:b/>
                <w:bCs/>
                <w:sz w:val="18"/>
                <w:szCs w:val="18"/>
              </w:rPr>
              <w:t>100</w:t>
            </w:r>
          </w:p>
        </w:tc>
        <w:tc>
          <w:tcPr>
            <w:tcW w:w="896" w:type="dxa"/>
            <w:shd w:val="clear" w:color="auto" w:fill="B8CCE4"/>
          </w:tcPr>
          <w:p w:rsidR="00C11FEE" w:rsidRPr="00961AB4" w:rsidRDefault="004D700E" w:rsidP="0043415F">
            <w:pPr>
              <w:jc w:val="center"/>
              <w:rPr>
                <w:rFonts w:cstheme="minorHAnsi"/>
                <w:b/>
                <w:bCs/>
                <w:sz w:val="18"/>
                <w:szCs w:val="18"/>
              </w:rPr>
            </w:pPr>
            <w:r w:rsidRPr="00961AB4">
              <w:rPr>
                <w:rFonts w:cstheme="minorHAnsi"/>
                <w:b/>
                <w:bCs/>
                <w:sz w:val="18"/>
                <w:szCs w:val="18"/>
              </w:rPr>
              <w:t>150</w:t>
            </w:r>
          </w:p>
        </w:tc>
        <w:tc>
          <w:tcPr>
            <w:tcW w:w="1003" w:type="dxa"/>
            <w:shd w:val="clear" w:color="auto" w:fill="B8CCE4"/>
          </w:tcPr>
          <w:p w:rsidR="00C11FEE" w:rsidRPr="00961AB4" w:rsidRDefault="004D700E" w:rsidP="0043415F">
            <w:pPr>
              <w:jc w:val="center"/>
              <w:rPr>
                <w:rFonts w:cstheme="minorHAnsi"/>
                <w:b/>
                <w:bCs/>
                <w:sz w:val="18"/>
                <w:szCs w:val="18"/>
              </w:rPr>
            </w:pPr>
            <w:r w:rsidRPr="00961AB4">
              <w:rPr>
                <w:rFonts w:cstheme="minorHAnsi"/>
                <w:b/>
                <w:bCs/>
                <w:sz w:val="18"/>
                <w:szCs w:val="18"/>
              </w:rPr>
              <w:t>2,80</w:t>
            </w:r>
          </w:p>
        </w:tc>
        <w:tc>
          <w:tcPr>
            <w:tcW w:w="1258" w:type="dxa"/>
            <w:gridSpan w:val="2"/>
            <w:shd w:val="clear" w:color="auto" w:fill="B8CCE4"/>
          </w:tcPr>
          <w:p w:rsidR="00C11FEE" w:rsidRPr="00961AB4" w:rsidRDefault="004D700E" w:rsidP="0043415F">
            <w:pPr>
              <w:jc w:val="center"/>
              <w:rPr>
                <w:rFonts w:cstheme="minorHAnsi"/>
                <w:b/>
                <w:bCs/>
                <w:sz w:val="18"/>
                <w:szCs w:val="18"/>
              </w:rPr>
            </w:pPr>
            <w:r w:rsidRPr="00961AB4">
              <w:rPr>
                <w:rFonts w:cstheme="minorHAnsi"/>
                <w:b/>
                <w:bCs/>
                <w:sz w:val="18"/>
                <w:szCs w:val="18"/>
              </w:rPr>
              <w:t>420,00</w:t>
            </w:r>
          </w:p>
        </w:tc>
      </w:tr>
      <w:tr w:rsidR="00C11FEE" w:rsidRPr="00961AB4" w:rsidTr="0043415F">
        <w:tblPrEx>
          <w:jc w:val="center"/>
        </w:tblPrEx>
        <w:trPr>
          <w:jc w:val="center"/>
        </w:trPr>
        <w:tc>
          <w:tcPr>
            <w:tcW w:w="647" w:type="dxa"/>
            <w:shd w:val="clear" w:color="auto" w:fill="D6E3BC"/>
          </w:tcPr>
          <w:p w:rsidR="00C11FEE" w:rsidRPr="00961AB4" w:rsidRDefault="00C11FEE" w:rsidP="003D5A8F">
            <w:pPr>
              <w:jc w:val="both"/>
              <w:rPr>
                <w:rFonts w:cstheme="minorHAnsi"/>
                <w:b/>
                <w:bCs/>
                <w:sz w:val="18"/>
                <w:szCs w:val="18"/>
              </w:rPr>
            </w:pPr>
            <w:r w:rsidRPr="00961AB4">
              <w:rPr>
                <w:rFonts w:cstheme="minorHAnsi"/>
                <w:b/>
                <w:bCs/>
                <w:sz w:val="18"/>
                <w:szCs w:val="18"/>
              </w:rPr>
              <w:t>03</w:t>
            </w:r>
          </w:p>
        </w:tc>
        <w:tc>
          <w:tcPr>
            <w:tcW w:w="3470" w:type="dxa"/>
            <w:gridSpan w:val="2"/>
            <w:shd w:val="clear" w:color="auto" w:fill="D6E3BC"/>
            <w:vAlign w:val="bottom"/>
          </w:tcPr>
          <w:p w:rsidR="00C11FEE" w:rsidRPr="00961AB4" w:rsidRDefault="004D700E" w:rsidP="003D5A8F">
            <w:pPr>
              <w:widowControl w:val="0"/>
              <w:overflowPunct w:val="0"/>
              <w:adjustRightInd w:val="0"/>
              <w:spacing w:after="0"/>
              <w:ind w:right="317"/>
              <w:jc w:val="both"/>
              <w:rPr>
                <w:rFonts w:cstheme="minorHAnsi"/>
                <w:sz w:val="18"/>
                <w:szCs w:val="18"/>
              </w:rPr>
            </w:pPr>
            <w:r w:rsidRPr="00961AB4">
              <w:rPr>
                <w:rFonts w:cstheme="minorHAnsi"/>
                <w:sz w:val="18"/>
                <w:szCs w:val="18"/>
              </w:rPr>
              <w:t>Espanador de penas, tamanho médio.</w:t>
            </w:r>
          </w:p>
        </w:tc>
        <w:tc>
          <w:tcPr>
            <w:tcW w:w="1418" w:type="dxa"/>
            <w:shd w:val="clear" w:color="auto" w:fill="D6E3BC"/>
          </w:tcPr>
          <w:p w:rsidR="00C11FEE" w:rsidRPr="00961AB4" w:rsidRDefault="004D700E" w:rsidP="0043415F">
            <w:pPr>
              <w:jc w:val="center"/>
              <w:rPr>
                <w:rFonts w:cstheme="minorHAnsi"/>
                <w:b/>
                <w:bCs/>
                <w:sz w:val="18"/>
                <w:szCs w:val="18"/>
              </w:rPr>
            </w:pPr>
            <w:r w:rsidRPr="00961AB4">
              <w:rPr>
                <w:rFonts w:cstheme="minorHAnsi"/>
                <w:b/>
                <w:bCs/>
                <w:sz w:val="18"/>
                <w:szCs w:val="18"/>
              </w:rPr>
              <w:t>DUSTER</w:t>
            </w:r>
          </w:p>
        </w:tc>
        <w:tc>
          <w:tcPr>
            <w:tcW w:w="957" w:type="dxa"/>
            <w:shd w:val="clear" w:color="auto" w:fill="B8CCE4"/>
          </w:tcPr>
          <w:p w:rsidR="00C11FEE" w:rsidRPr="00961AB4" w:rsidRDefault="004D700E" w:rsidP="0043415F">
            <w:pPr>
              <w:jc w:val="center"/>
              <w:rPr>
                <w:rFonts w:cstheme="minorHAnsi"/>
                <w:b/>
                <w:bCs/>
                <w:sz w:val="18"/>
                <w:szCs w:val="18"/>
              </w:rPr>
            </w:pPr>
            <w:r w:rsidRPr="00961AB4">
              <w:rPr>
                <w:rFonts w:cstheme="minorHAnsi"/>
                <w:b/>
                <w:bCs/>
                <w:sz w:val="18"/>
                <w:szCs w:val="18"/>
              </w:rPr>
              <w:t>50</w:t>
            </w:r>
          </w:p>
        </w:tc>
        <w:tc>
          <w:tcPr>
            <w:tcW w:w="896" w:type="dxa"/>
            <w:shd w:val="clear" w:color="auto" w:fill="B8CCE4"/>
          </w:tcPr>
          <w:p w:rsidR="00C11FEE" w:rsidRPr="00961AB4" w:rsidRDefault="004D700E" w:rsidP="0043415F">
            <w:pPr>
              <w:jc w:val="center"/>
              <w:rPr>
                <w:rFonts w:cstheme="minorHAnsi"/>
                <w:b/>
                <w:bCs/>
                <w:sz w:val="18"/>
                <w:szCs w:val="18"/>
              </w:rPr>
            </w:pPr>
            <w:r w:rsidRPr="00961AB4">
              <w:rPr>
                <w:rFonts w:cstheme="minorHAnsi"/>
                <w:b/>
                <w:bCs/>
                <w:sz w:val="18"/>
                <w:szCs w:val="18"/>
              </w:rPr>
              <w:t>150</w:t>
            </w:r>
          </w:p>
        </w:tc>
        <w:tc>
          <w:tcPr>
            <w:tcW w:w="1003" w:type="dxa"/>
            <w:shd w:val="clear" w:color="auto" w:fill="B8CCE4"/>
          </w:tcPr>
          <w:p w:rsidR="00C11FEE" w:rsidRPr="00961AB4" w:rsidRDefault="004D700E" w:rsidP="0043415F">
            <w:pPr>
              <w:jc w:val="center"/>
              <w:rPr>
                <w:rFonts w:cstheme="minorHAnsi"/>
                <w:b/>
                <w:bCs/>
                <w:sz w:val="18"/>
                <w:szCs w:val="18"/>
              </w:rPr>
            </w:pPr>
            <w:r w:rsidRPr="00961AB4">
              <w:rPr>
                <w:rFonts w:cstheme="minorHAnsi"/>
                <w:b/>
                <w:bCs/>
                <w:sz w:val="18"/>
                <w:szCs w:val="18"/>
              </w:rPr>
              <w:t>8,90</w:t>
            </w:r>
          </w:p>
        </w:tc>
        <w:tc>
          <w:tcPr>
            <w:tcW w:w="1258" w:type="dxa"/>
            <w:gridSpan w:val="2"/>
            <w:shd w:val="clear" w:color="auto" w:fill="B8CCE4"/>
          </w:tcPr>
          <w:p w:rsidR="00C11FEE" w:rsidRPr="00961AB4" w:rsidRDefault="004D700E" w:rsidP="0043415F">
            <w:pPr>
              <w:jc w:val="center"/>
              <w:rPr>
                <w:rFonts w:cstheme="minorHAnsi"/>
                <w:b/>
                <w:bCs/>
                <w:sz w:val="18"/>
                <w:szCs w:val="18"/>
              </w:rPr>
            </w:pPr>
            <w:r w:rsidRPr="00961AB4">
              <w:rPr>
                <w:rFonts w:cstheme="minorHAnsi"/>
                <w:b/>
                <w:bCs/>
                <w:sz w:val="18"/>
                <w:szCs w:val="18"/>
              </w:rPr>
              <w:t>1.335,00</w:t>
            </w:r>
          </w:p>
        </w:tc>
      </w:tr>
      <w:tr w:rsidR="00C11FEE" w:rsidRPr="00961AB4" w:rsidTr="0043415F">
        <w:tblPrEx>
          <w:jc w:val="center"/>
        </w:tblPrEx>
        <w:trPr>
          <w:jc w:val="center"/>
        </w:trPr>
        <w:tc>
          <w:tcPr>
            <w:tcW w:w="647" w:type="dxa"/>
            <w:shd w:val="clear" w:color="auto" w:fill="D6E3BC"/>
          </w:tcPr>
          <w:p w:rsidR="00C11FEE" w:rsidRPr="00961AB4" w:rsidRDefault="00C11FEE" w:rsidP="003D5A8F">
            <w:pPr>
              <w:jc w:val="both"/>
              <w:rPr>
                <w:rFonts w:cstheme="minorHAnsi"/>
                <w:b/>
                <w:bCs/>
                <w:sz w:val="18"/>
                <w:szCs w:val="18"/>
              </w:rPr>
            </w:pPr>
            <w:r w:rsidRPr="00961AB4">
              <w:rPr>
                <w:rFonts w:cstheme="minorHAnsi"/>
                <w:b/>
                <w:bCs/>
                <w:sz w:val="18"/>
                <w:szCs w:val="18"/>
              </w:rPr>
              <w:t>04</w:t>
            </w:r>
          </w:p>
        </w:tc>
        <w:tc>
          <w:tcPr>
            <w:tcW w:w="3470" w:type="dxa"/>
            <w:gridSpan w:val="2"/>
            <w:shd w:val="clear" w:color="auto" w:fill="D6E3BC"/>
            <w:vAlign w:val="bottom"/>
          </w:tcPr>
          <w:p w:rsidR="00C11FEE" w:rsidRPr="00961AB4" w:rsidRDefault="005B6894" w:rsidP="003D5A8F">
            <w:pPr>
              <w:widowControl w:val="0"/>
              <w:overflowPunct w:val="0"/>
              <w:adjustRightInd w:val="0"/>
              <w:spacing w:after="0"/>
              <w:ind w:right="317"/>
              <w:jc w:val="both"/>
              <w:rPr>
                <w:rFonts w:cstheme="minorHAnsi"/>
                <w:sz w:val="18"/>
                <w:szCs w:val="18"/>
              </w:rPr>
            </w:pPr>
            <w:r w:rsidRPr="00961AB4">
              <w:rPr>
                <w:rFonts w:cstheme="minorHAnsi"/>
                <w:sz w:val="18"/>
                <w:szCs w:val="18"/>
              </w:rPr>
              <w:t>Pá de lixo, cabo longo, madeira galvanizada.</w:t>
            </w:r>
          </w:p>
        </w:tc>
        <w:tc>
          <w:tcPr>
            <w:tcW w:w="1418" w:type="dxa"/>
            <w:shd w:val="clear" w:color="auto" w:fill="D6E3BC"/>
          </w:tcPr>
          <w:p w:rsidR="00C11FEE" w:rsidRPr="00961AB4" w:rsidRDefault="005B6894" w:rsidP="0043415F">
            <w:pPr>
              <w:jc w:val="center"/>
              <w:rPr>
                <w:rFonts w:cstheme="minorHAnsi"/>
                <w:b/>
                <w:bCs/>
                <w:sz w:val="18"/>
                <w:szCs w:val="18"/>
              </w:rPr>
            </w:pPr>
            <w:r w:rsidRPr="00961AB4">
              <w:rPr>
                <w:rFonts w:cstheme="minorHAnsi"/>
                <w:b/>
                <w:bCs/>
                <w:sz w:val="18"/>
                <w:szCs w:val="18"/>
              </w:rPr>
              <w:t>ART</w:t>
            </w:r>
          </w:p>
        </w:tc>
        <w:tc>
          <w:tcPr>
            <w:tcW w:w="957" w:type="dxa"/>
            <w:shd w:val="clear" w:color="auto" w:fill="B8CCE4"/>
          </w:tcPr>
          <w:p w:rsidR="00C11FEE" w:rsidRPr="00961AB4" w:rsidRDefault="005B6894" w:rsidP="0043415F">
            <w:pPr>
              <w:jc w:val="center"/>
              <w:rPr>
                <w:rFonts w:cstheme="minorHAnsi"/>
                <w:b/>
                <w:bCs/>
                <w:sz w:val="18"/>
                <w:szCs w:val="18"/>
              </w:rPr>
            </w:pPr>
            <w:r w:rsidRPr="00961AB4">
              <w:rPr>
                <w:rFonts w:cstheme="minorHAnsi"/>
                <w:b/>
                <w:bCs/>
                <w:sz w:val="18"/>
                <w:szCs w:val="18"/>
              </w:rPr>
              <w:t>100</w:t>
            </w:r>
          </w:p>
        </w:tc>
        <w:tc>
          <w:tcPr>
            <w:tcW w:w="896" w:type="dxa"/>
            <w:shd w:val="clear" w:color="auto" w:fill="B8CCE4"/>
          </w:tcPr>
          <w:p w:rsidR="00C11FEE" w:rsidRPr="00961AB4" w:rsidRDefault="005B6894" w:rsidP="0043415F">
            <w:pPr>
              <w:jc w:val="center"/>
              <w:rPr>
                <w:rFonts w:cstheme="minorHAnsi"/>
                <w:b/>
                <w:bCs/>
                <w:sz w:val="18"/>
                <w:szCs w:val="18"/>
              </w:rPr>
            </w:pPr>
            <w:r w:rsidRPr="00961AB4">
              <w:rPr>
                <w:rFonts w:cstheme="minorHAnsi"/>
                <w:b/>
                <w:bCs/>
                <w:sz w:val="18"/>
                <w:szCs w:val="18"/>
              </w:rPr>
              <w:t>300</w:t>
            </w:r>
          </w:p>
        </w:tc>
        <w:tc>
          <w:tcPr>
            <w:tcW w:w="1003" w:type="dxa"/>
            <w:shd w:val="clear" w:color="auto" w:fill="B8CCE4"/>
          </w:tcPr>
          <w:p w:rsidR="00C11FEE" w:rsidRPr="00961AB4" w:rsidRDefault="005B6894" w:rsidP="0043415F">
            <w:pPr>
              <w:jc w:val="center"/>
              <w:rPr>
                <w:rFonts w:cstheme="minorHAnsi"/>
                <w:b/>
                <w:bCs/>
                <w:sz w:val="18"/>
                <w:szCs w:val="18"/>
              </w:rPr>
            </w:pPr>
            <w:r w:rsidRPr="00961AB4">
              <w:rPr>
                <w:rFonts w:cstheme="minorHAnsi"/>
                <w:b/>
                <w:bCs/>
                <w:sz w:val="18"/>
                <w:szCs w:val="18"/>
              </w:rPr>
              <w:t>2,75</w:t>
            </w:r>
          </w:p>
        </w:tc>
        <w:tc>
          <w:tcPr>
            <w:tcW w:w="1258" w:type="dxa"/>
            <w:gridSpan w:val="2"/>
            <w:shd w:val="clear" w:color="auto" w:fill="B8CCE4"/>
          </w:tcPr>
          <w:p w:rsidR="00C11FEE" w:rsidRPr="00961AB4" w:rsidRDefault="005B6894" w:rsidP="0043415F">
            <w:pPr>
              <w:jc w:val="center"/>
              <w:rPr>
                <w:rFonts w:cstheme="minorHAnsi"/>
                <w:b/>
                <w:bCs/>
                <w:sz w:val="18"/>
                <w:szCs w:val="18"/>
              </w:rPr>
            </w:pPr>
            <w:r w:rsidRPr="00961AB4">
              <w:rPr>
                <w:rFonts w:cstheme="minorHAnsi"/>
                <w:b/>
                <w:bCs/>
                <w:sz w:val="18"/>
                <w:szCs w:val="18"/>
              </w:rPr>
              <w:t>825,00</w:t>
            </w:r>
          </w:p>
        </w:tc>
      </w:tr>
      <w:tr w:rsidR="00C11FEE" w:rsidRPr="00961AB4" w:rsidTr="0043415F">
        <w:tblPrEx>
          <w:jc w:val="center"/>
        </w:tblPrEx>
        <w:trPr>
          <w:jc w:val="center"/>
        </w:trPr>
        <w:tc>
          <w:tcPr>
            <w:tcW w:w="647" w:type="dxa"/>
            <w:shd w:val="clear" w:color="auto" w:fill="D6E3BC"/>
          </w:tcPr>
          <w:p w:rsidR="00C11FEE" w:rsidRPr="00961AB4" w:rsidRDefault="00C11FEE" w:rsidP="003D5A8F">
            <w:pPr>
              <w:jc w:val="both"/>
              <w:rPr>
                <w:rFonts w:cstheme="minorHAnsi"/>
                <w:b/>
                <w:bCs/>
                <w:sz w:val="18"/>
                <w:szCs w:val="18"/>
              </w:rPr>
            </w:pPr>
            <w:r w:rsidRPr="00961AB4">
              <w:rPr>
                <w:rFonts w:cstheme="minorHAnsi"/>
                <w:b/>
                <w:bCs/>
                <w:sz w:val="18"/>
                <w:szCs w:val="18"/>
              </w:rPr>
              <w:t>05</w:t>
            </w:r>
          </w:p>
        </w:tc>
        <w:tc>
          <w:tcPr>
            <w:tcW w:w="3470" w:type="dxa"/>
            <w:gridSpan w:val="2"/>
            <w:shd w:val="clear" w:color="auto" w:fill="D6E3BC"/>
            <w:vAlign w:val="bottom"/>
          </w:tcPr>
          <w:p w:rsidR="00C11FEE" w:rsidRPr="00961AB4" w:rsidRDefault="005B6894" w:rsidP="003D5A8F">
            <w:pPr>
              <w:widowControl w:val="0"/>
              <w:overflowPunct w:val="0"/>
              <w:adjustRightInd w:val="0"/>
              <w:spacing w:after="0"/>
              <w:ind w:right="317"/>
              <w:jc w:val="both"/>
              <w:rPr>
                <w:rFonts w:cstheme="minorHAnsi"/>
                <w:sz w:val="18"/>
                <w:szCs w:val="18"/>
              </w:rPr>
            </w:pPr>
            <w:r w:rsidRPr="00961AB4">
              <w:rPr>
                <w:rFonts w:cstheme="minorHAnsi"/>
                <w:sz w:val="18"/>
                <w:szCs w:val="18"/>
              </w:rPr>
              <w:t>Rodo para piso, base de madeira com .lâmina de borracha, cabo ligeiramente aparelhado - base 30 cm, cabo 120 cm.</w:t>
            </w:r>
          </w:p>
        </w:tc>
        <w:tc>
          <w:tcPr>
            <w:tcW w:w="1418" w:type="dxa"/>
            <w:shd w:val="clear" w:color="auto" w:fill="D6E3BC"/>
          </w:tcPr>
          <w:p w:rsidR="00C11FEE" w:rsidRPr="00961AB4" w:rsidRDefault="005B6894" w:rsidP="0043415F">
            <w:pPr>
              <w:jc w:val="center"/>
              <w:rPr>
                <w:rFonts w:cstheme="minorHAnsi"/>
                <w:b/>
                <w:bCs/>
                <w:sz w:val="18"/>
                <w:szCs w:val="18"/>
              </w:rPr>
            </w:pPr>
            <w:r w:rsidRPr="00961AB4">
              <w:rPr>
                <w:rFonts w:cstheme="minorHAnsi"/>
                <w:b/>
                <w:bCs/>
                <w:sz w:val="18"/>
                <w:szCs w:val="18"/>
              </w:rPr>
              <w:t>4 IRMÃOS</w:t>
            </w:r>
          </w:p>
        </w:tc>
        <w:tc>
          <w:tcPr>
            <w:tcW w:w="957" w:type="dxa"/>
            <w:shd w:val="clear" w:color="auto" w:fill="B8CCE4"/>
          </w:tcPr>
          <w:p w:rsidR="00C11FEE" w:rsidRPr="00961AB4" w:rsidRDefault="005B6894" w:rsidP="0043415F">
            <w:pPr>
              <w:jc w:val="center"/>
              <w:rPr>
                <w:rFonts w:cstheme="minorHAnsi"/>
                <w:b/>
                <w:bCs/>
                <w:sz w:val="18"/>
                <w:szCs w:val="18"/>
              </w:rPr>
            </w:pPr>
            <w:r w:rsidRPr="00961AB4">
              <w:rPr>
                <w:rFonts w:cstheme="minorHAnsi"/>
                <w:b/>
                <w:bCs/>
                <w:sz w:val="18"/>
                <w:szCs w:val="18"/>
              </w:rPr>
              <w:t>300</w:t>
            </w:r>
          </w:p>
        </w:tc>
        <w:tc>
          <w:tcPr>
            <w:tcW w:w="896" w:type="dxa"/>
            <w:shd w:val="clear" w:color="auto" w:fill="B8CCE4"/>
          </w:tcPr>
          <w:p w:rsidR="00C11FEE" w:rsidRPr="00961AB4" w:rsidRDefault="005B6894" w:rsidP="0043415F">
            <w:pPr>
              <w:jc w:val="center"/>
              <w:rPr>
                <w:rFonts w:cstheme="minorHAnsi"/>
                <w:b/>
                <w:bCs/>
                <w:sz w:val="18"/>
                <w:szCs w:val="18"/>
              </w:rPr>
            </w:pPr>
            <w:r w:rsidRPr="00961AB4">
              <w:rPr>
                <w:rFonts w:cstheme="minorHAnsi"/>
                <w:b/>
                <w:bCs/>
                <w:sz w:val="18"/>
                <w:szCs w:val="18"/>
              </w:rPr>
              <w:t>700</w:t>
            </w:r>
          </w:p>
        </w:tc>
        <w:tc>
          <w:tcPr>
            <w:tcW w:w="1003" w:type="dxa"/>
            <w:shd w:val="clear" w:color="auto" w:fill="B8CCE4"/>
          </w:tcPr>
          <w:p w:rsidR="00C11FEE" w:rsidRPr="00961AB4" w:rsidRDefault="005B6894" w:rsidP="0043415F">
            <w:pPr>
              <w:jc w:val="center"/>
              <w:rPr>
                <w:rFonts w:cstheme="minorHAnsi"/>
                <w:b/>
                <w:bCs/>
                <w:sz w:val="18"/>
                <w:szCs w:val="18"/>
              </w:rPr>
            </w:pPr>
            <w:r w:rsidRPr="00961AB4">
              <w:rPr>
                <w:rFonts w:cstheme="minorHAnsi"/>
                <w:b/>
                <w:bCs/>
                <w:sz w:val="18"/>
                <w:szCs w:val="18"/>
              </w:rPr>
              <w:t>4,10</w:t>
            </w:r>
          </w:p>
        </w:tc>
        <w:tc>
          <w:tcPr>
            <w:tcW w:w="1258" w:type="dxa"/>
            <w:gridSpan w:val="2"/>
            <w:shd w:val="clear" w:color="auto" w:fill="B8CCE4"/>
          </w:tcPr>
          <w:p w:rsidR="00C11FEE" w:rsidRPr="00961AB4" w:rsidRDefault="005B6894" w:rsidP="0043415F">
            <w:pPr>
              <w:jc w:val="center"/>
              <w:rPr>
                <w:rFonts w:cstheme="minorHAnsi"/>
                <w:b/>
                <w:bCs/>
                <w:sz w:val="18"/>
                <w:szCs w:val="18"/>
              </w:rPr>
            </w:pPr>
            <w:r w:rsidRPr="00961AB4">
              <w:rPr>
                <w:rFonts w:cstheme="minorHAnsi"/>
                <w:b/>
                <w:bCs/>
                <w:sz w:val="18"/>
                <w:szCs w:val="18"/>
              </w:rPr>
              <w:t>2.870,00</w:t>
            </w:r>
          </w:p>
        </w:tc>
      </w:tr>
      <w:tr w:rsidR="00C11FEE" w:rsidRPr="00961AB4" w:rsidTr="0043415F">
        <w:tblPrEx>
          <w:jc w:val="center"/>
        </w:tblPrEx>
        <w:trPr>
          <w:jc w:val="center"/>
        </w:trPr>
        <w:tc>
          <w:tcPr>
            <w:tcW w:w="647" w:type="dxa"/>
            <w:shd w:val="clear" w:color="auto" w:fill="D6E3BC"/>
          </w:tcPr>
          <w:p w:rsidR="00C11FEE" w:rsidRPr="00961AB4" w:rsidRDefault="00C11FEE" w:rsidP="003D5A8F">
            <w:pPr>
              <w:jc w:val="both"/>
              <w:rPr>
                <w:rFonts w:cstheme="minorHAnsi"/>
                <w:b/>
                <w:bCs/>
                <w:sz w:val="18"/>
                <w:szCs w:val="18"/>
              </w:rPr>
            </w:pPr>
            <w:r w:rsidRPr="00961AB4">
              <w:rPr>
                <w:rFonts w:cstheme="minorHAnsi"/>
                <w:b/>
                <w:bCs/>
                <w:sz w:val="18"/>
                <w:szCs w:val="18"/>
              </w:rPr>
              <w:t>06</w:t>
            </w:r>
          </w:p>
        </w:tc>
        <w:tc>
          <w:tcPr>
            <w:tcW w:w="3470" w:type="dxa"/>
            <w:gridSpan w:val="2"/>
            <w:shd w:val="clear" w:color="auto" w:fill="D6E3BC"/>
            <w:vAlign w:val="bottom"/>
          </w:tcPr>
          <w:p w:rsidR="00C11FEE" w:rsidRPr="00961AB4" w:rsidRDefault="006E50B8" w:rsidP="003D5A8F">
            <w:pPr>
              <w:widowControl w:val="0"/>
              <w:overflowPunct w:val="0"/>
              <w:adjustRightInd w:val="0"/>
              <w:spacing w:after="0"/>
              <w:ind w:right="317"/>
              <w:jc w:val="both"/>
              <w:rPr>
                <w:rFonts w:cstheme="minorHAnsi"/>
                <w:sz w:val="18"/>
                <w:szCs w:val="18"/>
              </w:rPr>
            </w:pPr>
            <w:r w:rsidRPr="00961AB4">
              <w:rPr>
                <w:rFonts w:cstheme="minorHAnsi"/>
                <w:sz w:val="18"/>
                <w:szCs w:val="18"/>
              </w:rPr>
              <w:t>Vasculho para teto, fibras de sisal dispostas em cabo de madeira, ligeiramente aparelhado, cabo 240 cm, fibra 21 cm.</w:t>
            </w:r>
          </w:p>
        </w:tc>
        <w:tc>
          <w:tcPr>
            <w:tcW w:w="1418" w:type="dxa"/>
            <w:shd w:val="clear" w:color="auto" w:fill="D6E3BC"/>
          </w:tcPr>
          <w:p w:rsidR="00C11FEE" w:rsidRPr="00961AB4" w:rsidRDefault="006E50B8" w:rsidP="0043415F">
            <w:pPr>
              <w:jc w:val="center"/>
              <w:rPr>
                <w:rFonts w:cstheme="minorHAnsi"/>
                <w:b/>
                <w:bCs/>
                <w:sz w:val="18"/>
                <w:szCs w:val="18"/>
              </w:rPr>
            </w:pPr>
            <w:r w:rsidRPr="00961AB4">
              <w:rPr>
                <w:rFonts w:cstheme="minorHAnsi"/>
                <w:b/>
                <w:bCs/>
                <w:sz w:val="18"/>
                <w:szCs w:val="18"/>
              </w:rPr>
              <w:t>4 IRMÃOS</w:t>
            </w:r>
          </w:p>
        </w:tc>
        <w:tc>
          <w:tcPr>
            <w:tcW w:w="957" w:type="dxa"/>
            <w:shd w:val="clear" w:color="auto" w:fill="B8CCE4"/>
          </w:tcPr>
          <w:p w:rsidR="00C11FEE" w:rsidRPr="00961AB4" w:rsidRDefault="006E50B8" w:rsidP="0043415F">
            <w:pPr>
              <w:jc w:val="center"/>
              <w:rPr>
                <w:rFonts w:cstheme="minorHAnsi"/>
                <w:b/>
                <w:bCs/>
                <w:sz w:val="18"/>
                <w:szCs w:val="18"/>
              </w:rPr>
            </w:pPr>
            <w:r w:rsidRPr="00961AB4">
              <w:rPr>
                <w:rFonts w:cstheme="minorHAnsi"/>
                <w:b/>
                <w:bCs/>
                <w:sz w:val="18"/>
                <w:szCs w:val="18"/>
              </w:rPr>
              <w:t>50</w:t>
            </w:r>
          </w:p>
        </w:tc>
        <w:tc>
          <w:tcPr>
            <w:tcW w:w="896" w:type="dxa"/>
            <w:shd w:val="clear" w:color="auto" w:fill="B8CCE4"/>
          </w:tcPr>
          <w:p w:rsidR="00C11FEE" w:rsidRPr="00961AB4" w:rsidRDefault="006E50B8" w:rsidP="0043415F">
            <w:pPr>
              <w:jc w:val="center"/>
              <w:rPr>
                <w:rFonts w:cstheme="minorHAnsi"/>
                <w:b/>
                <w:bCs/>
                <w:sz w:val="18"/>
                <w:szCs w:val="18"/>
              </w:rPr>
            </w:pPr>
            <w:r w:rsidRPr="00961AB4">
              <w:rPr>
                <w:rFonts w:cstheme="minorHAnsi"/>
                <w:b/>
                <w:bCs/>
                <w:sz w:val="18"/>
                <w:szCs w:val="18"/>
              </w:rPr>
              <w:t>100</w:t>
            </w:r>
          </w:p>
        </w:tc>
        <w:tc>
          <w:tcPr>
            <w:tcW w:w="1003" w:type="dxa"/>
            <w:shd w:val="clear" w:color="auto" w:fill="B8CCE4"/>
          </w:tcPr>
          <w:p w:rsidR="00C11FEE" w:rsidRPr="00961AB4" w:rsidRDefault="006E50B8" w:rsidP="0043415F">
            <w:pPr>
              <w:jc w:val="center"/>
              <w:rPr>
                <w:rFonts w:cstheme="minorHAnsi"/>
                <w:b/>
                <w:bCs/>
                <w:sz w:val="18"/>
                <w:szCs w:val="18"/>
              </w:rPr>
            </w:pPr>
            <w:r w:rsidRPr="00961AB4">
              <w:rPr>
                <w:rFonts w:cstheme="minorHAnsi"/>
                <w:b/>
                <w:bCs/>
                <w:sz w:val="18"/>
                <w:szCs w:val="18"/>
              </w:rPr>
              <w:t>9,90</w:t>
            </w:r>
          </w:p>
        </w:tc>
        <w:tc>
          <w:tcPr>
            <w:tcW w:w="1258" w:type="dxa"/>
            <w:gridSpan w:val="2"/>
            <w:shd w:val="clear" w:color="auto" w:fill="B8CCE4"/>
          </w:tcPr>
          <w:p w:rsidR="00C11FEE" w:rsidRPr="00961AB4" w:rsidRDefault="006E50B8" w:rsidP="0043415F">
            <w:pPr>
              <w:jc w:val="center"/>
              <w:rPr>
                <w:rFonts w:cstheme="minorHAnsi"/>
                <w:b/>
                <w:bCs/>
                <w:sz w:val="18"/>
                <w:szCs w:val="18"/>
              </w:rPr>
            </w:pPr>
            <w:r w:rsidRPr="00961AB4">
              <w:rPr>
                <w:rFonts w:cstheme="minorHAnsi"/>
                <w:b/>
                <w:bCs/>
                <w:sz w:val="18"/>
                <w:szCs w:val="18"/>
              </w:rPr>
              <w:t>990,00</w:t>
            </w:r>
          </w:p>
        </w:tc>
      </w:tr>
      <w:tr w:rsidR="00C11FEE" w:rsidRPr="00961AB4" w:rsidTr="0043415F">
        <w:tblPrEx>
          <w:jc w:val="center"/>
        </w:tblPrEx>
        <w:trPr>
          <w:jc w:val="center"/>
        </w:trPr>
        <w:tc>
          <w:tcPr>
            <w:tcW w:w="647" w:type="dxa"/>
            <w:shd w:val="clear" w:color="auto" w:fill="D6E3BC"/>
          </w:tcPr>
          <w:p w:rsidR="00C11FEE" w:rsidRPr="00961AB4" w:rsidRDefault="00C11FEE" w:rsidP="003D5A8F">
            <w:pPr>
              <w:jc w:val="both"/>
              <w:rPr>
                <w:rFonts w:cstheme="minorHAnsi"/>
                <w:b/>
                <w:bCs/>
                <w:sz w:val="18"/>
                <w:szCs w:val="18"/>
              </w:rPr>
            </w:pPr>
            <w:r w:rsidRPr="00961AB4">
              <w:rPr>
                <w:rFonts w:cstheme="minorHAnsi"/>
                <w:b/>
                <w:bCs/>
                <w:sz w:val="18"/>
                <w:szCs w:val="18"/>
              </w:rPr>
              <w:t>07</w:t>
            </w:r>
          </w:p>
        </w:tc>
        <w:tc>
          <w:tcPr>
            <w:tcW w:w="3470" w:type="dxa"/>
            <w:gridSpan w:val="2"/>
            <w:shd w:val="clear" w:color="auto" w:fill="D6E3BC"/>
            <w:vAlign w:val="bottom"/>
          </w:tcPr>
          <w:p w:rsidR="00C11FEE" w:rsidRPr="00961AB4" w:rsidRDefault="00DE3A8E" w:rsidP="003D5A8F">
            <w:pPr>
              <w:widowControl w:val="0"/>
              <w:overflowPunct w:val="0"/>
              <w:adjustRightInd w:val="0"/>
              <w:spacing w:after="0"/>
              <w:ind w:right="317"/>
              <w:jc w:val="both"/>
              <w:rPr>
                <w:rFonts w:cstheme="minorHAnsi"/>
                <w:sz w:val="18"/>
                <w:szCs w:val="18"/>
              </w:rPr>
            </w:pPr>
            <w:r w:rsidRPr="00961AB4">
              <w:rPr>
                <w:rFonts w:cstheme="minorHAnsi"/>
                <w:sz w:val="18"/>
                <w:szCs w:val="18"/>
              </w:rPr>
              <w:t xml:space="preserve">Vassoura, cabelo sem cabeça (reta), </w:t>
            </w:r>
            <w:proofErr w:type="spellStart"/>
            <w:r w:rsidRPr="00961AB4">
              <w:rPr>
                <w:rFonts w:cstheme="minorHAnsi"/>
                <w:sz w:val="18"/>
                <w:szCs w:val="18"/>
              </w:rPr>
              <w:t>tafulhos</w:t>
            </w:r>
            <w:proofErr w:type="spellEnd"/>
            <w:r w:rsidRPr="00961AB4">
              <w:rPr>
                <w:rFonts w:cstheme="minorHAnsi"/>
                <w:sz w:val="18"/>
                <w:szCs w:val="18"/>
              </w:rPr>
              <w:t xml:space="preserve"> costurados a arame em base de madeira, cabo levemente aparelhado, cabo 150 cm, base 30 cm, fios 6 cm.</w:t>
            </w:r>
          </w:p>
        </w:tc>
        <w:tc>
          <w:tcPr>
            <w:tcW w:w="1418" w:type="dxa"/>
            <w:shd w:val="clear" w:color="auto" w:fill="D6E3BC"/>
          </w:tcPr>
          <w:p w:rsidR="00C11FEE" w:rsidRPr="00961AB4" w:rsidRDefault="00DE3A8E" w:rsidP="0043415F">
            <w:pPr>
              <w:jc w:val="center"/>
              <w:rPr>
                <w:rFonts w:cstheme="minorHAnsi"/>
                <w:b/>
                <w:bCs/>
                <w:sz w:val="18"/>
                <w:szCs w:val="18"/>
              </w:rPr>
            </w:pPr>
            <w:r w:rsidRPr="00961AB4">
              <w:rPr>
                <w:rFonts w:cstheme="minorHAnsi"/>
                <w:b/>
                <w:bCs/>
                <w:sz w:val="18"/>
                <w:szCs w:val="18"/>
              </w:rPr>
              <w:t>4 IRMÃOS</w:t>
            </w:r>
          </w:p>
        </w:tc>
        <w:tc>
          <w:tcPr>
            <w:tcW w:w="957" w:type="dxa"/>
            <w:shd w:val="clear" w:color="auto" w:fill="B8CCE4"/>
          </w:tcPr>
          <w:p w:rsidR="00C11FEE" w:rsidRPr="00961AB4" w:rsidRDefault="00DE3A8E" w:rsidP="0043415F">
            <w:pPr>
              <w:jc w:val="center"/>
              <w:rPr>
                <w:rFonts w:cstheme="minorHAnsi"/>
                <w:b/>
                <w:bCs/>
                <w:sz w:val="18"/>
                <w:szCs w:val="18"/>
              </w:rPr>
            </w:pPr>
            <w:r w:rsidRPr="00961AB4">
              <w:rPr>
                <w:rFonts w:cstheme="minorHAnsi"/>
                <w:b/>
                <w:bCs/>
                <w:sz w:val="18"/>
                <w:szCs w:val="18"/>
              </w:rPr>
              <w:t>100</w:t>
            </w:r>
          </w:p>
        </w:tc>
        <w:tc>
          <w:tcPr>
            <w:tcW w:w="896" w:type="dxa"/>
            <w:shd w:val="clear" w:color="auto" w:fill="B8CCE4"/>
          </w:tcPr>
          <w:p w:rsidR="00C11FEE" w:rsidRPr="00961AB4" w:rsidRDefault="00DE3A8E" w:rsidP="0043415F">
            <w:pPr>
              <w:jc w:val="center"/>
              <w:rPr>
                <w:rFonts w:cstheme="minorHAnsi"/>
                <w:b/>
                <w:bCs/>
                <w:sz w:val="18"/>
                <w:szCs w:val="18"/>
              </w:rPr>
            </w:pPr>
            <w:r w:rsidRPr="00961AB4">
              <w:rPr>
                <w:rFonts w:cstheme="minorHAnsi"/>
                <w:b/>
                <w:bCs/>
                <w:sz w:val="18"/>
                <w:szCs w:val="18"/>
              </w:rPr>
              <w:t>200</w:t>
            </w:r>
          </w:p>
        </w:tc>
        <w:tc>
          <w:tcPr>
            <w:tcW w:w="1003" w:type="dxa"/>
            <w:shd w:val="clear" w:color="auto" w:fill="B8CCE4"/>
          </w:tcPr>
          <w:p w:rsidR="00C11FEE" w:rsidRPr="00961AB4" w:rsidRDefault="00DE3A8E" w:rsidP="0043415F">
            <w:pPr>
              <w:jc w:val="center"/>
              <w:rPr>
                <w:rFonts w:cstheme="minorHAnsi"/>
                <w:b/>
                <w:bCs/>
                <w:sz w:val="18"/>
                <w:szCs w:val="18"/>
              </w:rPr>
            </w:pPr>
            <w:r w:rsidRPr="00961AB4">
              <w:rPr>
                <w:rFonts w:cstheme="minorHAnsi"/>
                <w:b/>
                <w:bCs/>
                <w:sz w:val="18"/>
                <w:szCs w:val="18"/>
              </w:rPr>
              <w:t>5,90</w:t>
            </w:r>
          </w:p>
        </w:tc>
        <w:tc>
          <w:tcPr>
            <w:tcW w:w="1258" w:type="dxa"/>
            <w:gridSpan w:val="2"/>
            <w:shd w:val="clear" w:color="auto" w:fill="B8CCE4"/>
          </w:tcPr>
          <w:p w:rsidR="00C11FEE" w:rsidRPr="00961AB4" w:rsidRDefault="00DE3A8E" w:rsidP="0043415F">
            <w:pPr>
              <w:jc w:val="center"/>
              <w:rPr>
                <w:rFonts w:cstheme="minorHAnsi"/>
                <w:b/>
                <w:bCs/>
                <w:sz w:val="18"/>
                <w:szCs w:val="18"/>
              </w:rPr>
            </w:pPr>
            <w:r w:rsidRPr="00961AB4">
              <w:rPr>
                <w:rFonts w:cstheme="minorHAnsi"/>
                <w:b/>
                <w:bCs/>
                <w:sz w:val="18"/>
                <w:szCs w:val="18"/>
              </w:rPr>
              <w:t>1.180,00</w:t>
            </w:r>
          </w:p>
        </w:tc>
      </w:tr>
      <w:tr w:rsidR="00C11FEE" w:rsidRPr="00961AB4" w:rsidTr="0043415F">
        <w:tblPrEx>
          <w:jc w:val="center"/>
        </w:tblPrEx>
        <w:trPr>
          <w:jc w:val="center"/>
        </w:trPr>
        <w:tc>
          <w:tcPr>
            <w:tcW w:w="647" w:type="dxa"/>
            <w:shd w:val="clear" w:color="auto" w:fill="D6E3BC"/>
          </w:tcPr>
          <w:p w:rsidR="00C11FEE" w:rsidRPr="00961AB4" w:rsidRDefault="00C11FEE" w:rsidP="003D5A8F">
            <w:pPr>
              <w:jc w:val="both"/>
              <w:rPr>
                <w:rFonts w:cstheme="minorHAnsi"/>
                <w:b/>
                <w:bCs/>
                <w:sz w:val="18"/>
                <w:szCs w:val="18"/>
              </w:rPr>
            </w:pPr>
            <w:r w:rsidRPr="00961AB4">
              <w:rPr>
                <w:rFonts w:cstheme="minorHAnsi"/>
                <w:b/>
                <w:bCs/>
                <w:sz w:val="18"/>
                <w:szCs w:val="18"/>
              </w:rPr>
              <w:t>08</w:t>
            </w:r>
          </w:p>
        </w:tc>
        <w:tc>
          <w:tcPr>
            <w:tcW w:w="3470" w:type="dxa"/>
            <w:gridSpan w:val="2"/>
            <w:shd w:val="clear" w:color="auto" w:fill="D6E3BC"/>
            <w:vAlign w:val="bottom"/>
          </w:tcPr>
          <w:p w:rsidR="00C11FEE" w:rsidRPr="00961AB4" w:rsidRDefault="0001625D" w:rsidP="003D5A8F">
            <w:pPr>
              <w:widowControl w:val="0"/>
              <w:overflowPunct w:val="0"/>
              <w:adjustRightInd w:val="0"/>
              <w:spacing w:after="0"/>
              <w:ind w:right="317"/>
              <w:jc w:val="both"/>
              <w:rPr>
                <w:rFonts w:cstheme="minorHAnsi"/>
                <w:sz w:val="18"/>
                <w:szCs w:val="18"/>
              </w:rPr>
            </w:pPr>
            <w:r w:rsidRPr="00961AB4">
              <w:rPr>
                <w:rFonts w:cstheme="minorHAnsi"/>
                <w:sz w:val="18"/>
                <w:szCs w:val="18"/>
              </w:rPr>
              <w:t xml:space="preserve">Vassoura, piaçava, </w:t>
            </w:r>
            <w:proofErr w:type="spellStart"/>
            <w:r w:rsidRPr="00961AB4">
              <w:rPr>
                <w:rFonts w:cstheme="minorHAnsi"/>
                <w:sz w:val="18"/>
                <w:szCs w:val="18"/>
              </w:rPr>
              <w:t>tafulhos</w:t>
            </w:r>
            <w:proofErr w:type="spellEnd"/>
            <w:r w:rsidRPr="00961AB4">
              <w:rPr>
                <w:rFonts w:cstheme="minorHAnsi"/>
                <w:sz w:val="18"/>
                <w:szCs w:val="18"/>
              </w:rPr>
              <w:t xml:space="preserve"> costurados a arame em base de madeira, cabo levemente aparelhado Nº 34, cabo 120 cm, base 23,5 x 7,5 cm, piaçava 17 cm.</w:t>
            </w:r>
          </w:p>
        </w:tc>
        <w:tc>
          <w:tcPr>
            <w:tcW w:w="1418" w:type="dxa"/>
            <w:shd w:val="clear" w:color="auto" w:fill="D6E3BC"/>
          </w:tcPr>
          <w:p w:rsidR="00C11FEE" w:rsidRPr="00961AB4" w:rsidRDefault="0001625D" w:rsidP="0043415F">
            <w:pPr>
              <w:jc w:val="center"/>
              <w:rPr>
                <w:rFonts w:cstheme="minorHAnsi"/>
                <w:b/>
                <w:bCs/>
                <w:sz w:val="18"/>
                <w:szCs w:val="18"/>
              </w:rPr>
            </w:pPr>
            <w:r w:rsidRPr="00961AB4">
              <w:rPr>
                <w:rFonts w:cstheme="minorHAnsi"/>
                <w:b/>
                <w:bCs/>
                <w:sz w:val="18"/>
                <w:szCs w:val="18"/>
              </w:rPr>
              <w:t>4 IRMÃOS</w:t>
            </w:r>
          </w:p>
        </w:tc>
        <w:tc>
          <w:tcPr>
            <w:tcW w:w="957" w:type="dxa"/>
            <w:shd w:val="clear" w:color="auto" w:fill="B8CCE4"/>
          </w:tcPr>
          <w:p w:rsidR="00C11FEE" w:rsidRPr="00961AB4" w:rsidRDefault="0001625D" w:rsidP="0043415F">
            <w:pPr>
              <w:jc w:val="center"/>
              <w:rPr>
                <w:rFonts w:cstheme="minorHAnsi"/>
                <w:b/>
                <w:bCs/>
                <w:sz w:val="18"/>
                <w:szCs w:val="18"/>
              </w:rPr>
            </w:pPr>
            <w:r w:rsidRPr="00961AB4">
              <w:rPr>
                <w:rFonts w:cstheme="minorHAnsi"/>
                <w:b/>
                <w:bCs/>
                <w:sz w:val="18"/>
                <w:szCs w:val="18"/>
              </w:rPr>
              <w:t>250</w:t>
            </w:r>
          </w:p>
        </w:tc>
        <w:tc>
          <w:tcPr>
            <w:tcW w:w="896" w:type="dxa"/>
            <w:shd w:val="clear" w:color="auto" w:fill="B8CCE4"/>
          </w:tcPr>
          <w:p w:rsidR="00C11FEE" w:rsidRPr="00961AB4" w:rsidRDefault="0001625D" w:rsidP="0043415F">
            <w:pPr>
              <w:jc w:val="center"/>
              <w:rPr>
                <w:rFonts w:cstheme="minorHAnsi"/>
                <w:b/>
                <w:bCs/>
                <w:sz w:val="18"/>
                <w:szCs w:val="18"/>
              </w:rPr>
            </w:pPr>
            <w:r w:rsidRPr="00961AB4">
              <w:rPr>
                <w:rFonts w:cstheme="minorHAnsi"/>
                <w:b/>
                <w:bCs/>
                <w:sz w:val="18"/>
                <w:szCs w:val="18"/>
              </w:rPr>
              <w:t>700</w:t>
            </w:r>
          </w:p>
        </w:tc>
        <w:tc>
          <w:tcPr>
            <w:tcW w:w="1003" w:type="dxa"/>
            <w:shd w:val="clear" w:color="auto" w:fill="B8CCE4"/>
          </w:tcPr>
          <w:p w:rsidR="00C11FEE" w:rsidRPr="00961AB4" w:rsidRDefault="0001625D" w:rsidP="0043415F">
            <w:pPr>
              <w:jc w:val="center"/>
              <w:rPr>
                <w:rFonts w:cstheme="minorHAnsi"/>
                <w:b/>
                <w:bCs/>
                <w:sz w:val="18"/>
                <w:szCs w:val="18"/>
              </w:rPr>
            </w:pPr>
            <w:r w:rsidRPr="00961AB4">
              <w:rPr>
                <w:rFonts w:cstheme="minorHAnsi"/>
                <w:b/>
                <w:bCs/>
                <w:sz w:val="18"/>
                <w:szCs w:val="18"/>
              </w:rPr>
              <w:t>8,30</w:t>
            </w:r>
          </w:p>
        </w:tc>
        <w:tc>
          <w:tcPr>
            <w:tcW w:w="1258" w:type="dxa"/>
            <w:gridSpan w:val="2"/>
            <w:shd w:val="clear" w:color="auto" w:fill="B8CCE4"/>
          </w:tcPr>
          <w:p w:rsidR="00C11FEE" w:rsidRPr="00961AB4" w:rsidRDefault="0001625D" w:rsidP="0043415F">
            <w:pPr>
              <w:jc w:val="center"/>
              <w:rPr>
                <w:rFonts w:cstheme="minorHAnsi"/>
                <w:b/>
                <w:bCs/>
                <w:sz w:val="18"/>
                <w:szCs w:val="18"/>
              </w:rPr>
            </w:pPr>
            <w:r w:rsidRPr="00961AB4">
              <w:rPr>
                <w:rFonts w:cstheme="minorHAnsi"/>
                <w:b/>
                <w:bCs/>
                <w:sz w:val="18"/>
                <w:szCs w:val="18"/>
              </w:rPr>
              <w:t>5.810,00</w:t>
            </w:r>
          </w:p>
        </w:tc>
      </w:tr>
      <w:tr w:rsidR="00C11FEE" w:rsidRPr="00961AB4" w:rsidTr="0043415F">
        <w:tblPrEx>
          <w:jc w:val="center"/>
        </w:tblPrEx>
        <w:trPr>
          <w:jc w:val="center"/>
        </w:trPr>
        <w:tc>
          <w:tcPr>
            <w:tcW w:w="647" w:type="dxa"/>
            <w:shd w:val="clear" w:color="auto" w:fill="D6E3BC"/>
          </w:tcPr>
          <w:p w:rsidR="00C11FEE" w:rsidRPr="00961AB4" w:rsidRDefault="00C11FEE" w:rsidP="003D5A8F">
            <w:pPr>
              <w:jc w:val="both"/>
              <w:rPr>
                <w:rFonts w:cstheme="minorHAnsi"/>
                <w:b/>
                <w:bCs/>
                <w:sz w:val="18"/>
                <w:szCs w:val="18"/>
              </w:rPr>
            </w:pPr>
            <w:r w:rsidRPr="00961AB4">
              <w:rPr>
                <w:rFonts w:cstheme="minorHAnsi"/>
                <w:b/>
                <w:bCs/>
                <w:sz w:val="18"/>
                <w:szCs w:val="18"/>
              </w:rPr>
              <w:t>09</w:t>
            </w:r>
          </w:p>
        </w:tc>
        <w:tc>
          <w:tcPr>
            <w:tcW w:w="3470" w:type="dxa"/>
            <w:gridSpan w:val="2"/>
            <w:shd w:val="clear" w:color="auto" w:fill="D6E3BC"/>
            <w:vAlign w:val="bottom"/>
          </w:tcPr>
          <w:p w:rsidR="00C11FEE" w:rsidRPr="00961AB4" w:rsidRDefault="0001625D" w:rsidP="003D5A8F">
            <w:pPr>
              <w:widowControl w:val="0"/>
              <w:overflowPunct w:val="0"/>
              <w:adjustRightInd w:val="0"/>
              <w:spacing w:after="0"/>
              <w:ind w:right="317"/>
              <w:jc w:val="both"/>
              <w:rPr>
                <w:rFonts w:cstheme="minorHAnsi"/>
                <w:sz w:val="18"/>
                <w:szCs w:val="18"/>
              </w:rPr>
            </w:pPr>
            <w:r w:rsidRPr="00961AB4">
              <w:rPr>
                <w:rFonts w:cstheme="minorHAnsi"/>
                <w:sz w:val="18"/>
                <w:szCs w:val="18"/>
              </w:rPr>
              <w:t xml:space="preserve">Vassourinha, piaçava, para limpeza de pia, tanques, cozinhas, etc., formato redondo, cabo de madeira, virola de aço envolvendo a piaçava, argola </w:t>
            </w:r>
            <w:proofErr w:type="spellStart"/>
            <w:r w:rsidRPr="00961AB4">
              <w:rPr>
                <w:rFonts w:cstheme="minorHAnsi"/>
                <w:sz w:val="18"/>
                <w:szCs w:val="18"/>
              </w:rPr>
              <w:t>diam</w:t>
            </w:r>
            <w:proofErr w:type="spellEnd"/>
            <w:r w:rsidRPr="00961AB4">
              <w:rPr>
                <w:rFonts w:cstheme="minorHAnsi"/>
                <w:sz w:val="18"/>
                <w:szCs w:val="18"/>
              </w:rPr>
              <w:t xml:space="preserve">. 60 mm, piaçava compr. 120 </w:t>
            </w:r>
            <w:proofErr w:type="spellStart"/>
            <w:r w:rsidRPr="00961AB4">
              <w:rPr>
                <w:rFonts w:cstheme="minorHAnsi"/>
                <w:sz w:val="18"/>
                <w:szCs w:val="18"/>
              </w:rPr>
              <w:t>mm.</w:t>
            </w:r>
            <w:proofErr w:type="spellEnd"/>
          </w:p>
        </w:tc>
        <w:tc>
          <w:tcPr>
            <w:tcW w:w="1418" w:type="dxa"/>
            <w:shd w:val="clear" w:color="auto" w:fill="D6E3BC"/>
          </w:tcPr>
          <w:p w:rsidR="00C11FEE" w:rsidRPr="00961AB4" w:rsidRDefault="0001625D" w:rsidP="0043415F">
            <w:pPr>
              <w:jc w:val="center"/>
              <w:rPr>
                <w:rFonts w:cstheme="minorHAnsi"/>
                <w:b/>
                <w:bCs/>
                <w:sz w:val="18"/>
                <w:szCs w:val="18"/>
              </w:rPr>
            </w:pPr>
            <w:r w:rsidRPr="00961AB4">
              <w:rPr>
                <w:rFonts w:cstheme="minorHAnsi"/>
                <w:b/>
                <w:bCs/>
                <w:sz w:val="18"/>
                <w:szCs w:val="18"/>
              </w:rPr>
              <w:t>4 IRMÃOS</w:t>
            </w:r>
          </w:p>
        </w:tc>
        <w:tc>
          <w:tcPr>
            <w:tcW w:w="957" w:type="dxa"/>
            <w:shd w:val="clear" w:color="auto" w:fill="B8CCE4"/>
          </w:tcPr>
          <w:p w:rsidR="00C11FEE" w:rsidRPr="00961AB4" w:rsidRDefault="0001625D" w:rsidP="0043415F">
            <w:pPr>
              <w:jc w:val="center"/>
              <w:rPr>
                <w:rFonts w:cstheme="minorHAnsi"/>
                <w:b/>
                <w:bCs/>
                <w:sz w:val="18"/>
                <w:szCs w:val="18"/>
              </w:rPr>
            </w:pPr>
            <w:r w:rsidRPr="00961AB4">
              <w:rPr>
                <w:rFonts w:cstheme="minorHAnsi"/>
                <w:b/>
                <w:bCs/>
                <w:sz w:val="18"/>
                <w:szCs w:val="18"/>
              </w:rPr>
              <w:t>150</w:t>
            </w:r>
          </w:p>
        </w:tc>
        <w:tc>
          <w:tcPr>
            <w:tcW w:w="896" w:type="dxa"/>
            <w:shd w:val="clear" w:color="auto" w:fill="B8CCE4"/>
          </w:tcPr>
          <w:p w:rsidR="00C11FEE" w:rsidRPr="00961AB4" w:rsidRDefault="0001625D" w:rsidP="0043415F">
            <w:pPr>
              <w:jc w:val="center"/>
              <w:rPr>
                <w:rFonts w:cstheme="minorHAnsi"/>
                <w:b/>
                <w:bCs/>
                <w:sz w:val="18"/>
                <w:szCs w:val="18"/>
              </w:rPr>
            </w:pPr>
            <w:r w:rsidRPr="00961AB4">
              <w:rPr>
                <w:rFonts w:cstheme="minorHAnsi"/>
                <w:b/>
                <w:bCs/>
                <w:sz w:val="18"/>
                <w:szCs w:val="18"/>
              </w:rPr>
              <w:t>300</w:t>
            </w:r>
          </w:p>
        </w:tc>
        <w:tc>
          <w:tcPr>
            <w:tcW w:w="1003" w:type="dxa"/>
            <w:shd w:val="clear" w:color="auto" w:fill="B8CCE4"/>
          </w:tcPr>
          <w:p w:rsidR="00C11FEE" w:rsidRPr="00961AB4" w:rsidRDefault="0001625D" w:rsidP="0043415F">
            <w:pPr>
              <w:jc w:val="center"/>
              <w:rPr>
                <w:rFonts w:cstheme="minorHAnsi"/>
                <w:b/>
                <w:bCs/>
                <w:sz w:val="18"/>
                <w:szCs w:val="18"/>
              </w:rPr>
            </w:pPr>
            <w:r w:rsidRPr="00961AB4">
              <w:rPr>
                <w:rFonts w:cstheme="minorHAnsi"/>
                <w:b/>
                <w:bCs/>
                <w:sz w:val="18"/>
                <w:szCs w:val="18"/>
              </w:rPr>
              <w:t>2,90</w:t>
            </w:r>
          </w:p>
        </w:tc>
        <w:tc>
          <w:tcPr>
            <w:tcW w:w="1258" w:type="dxa"/>
            <w:gridSpan w:val="2"/>
            <w:shd w:val="clear" w:color="auto" w:fill="B8CCE4"/>
          </w:tcPr>
          <w:p w:rsidR="00C11FEE" w:rsidRPr="00961AB4" w:rsidRDefault="0001625D" w:rsidP="0043415F">
            <w:pPr>
              <w:jc w:val="center"/>
              <w:rPr>
                <w:rFonts w:cstheme="minorHAnsi"/>
                <w:b/>
                <w:bCs/>
                <w:sz w:val="18"/>
                <w:szCs w:val="18"/>
              </w:rPr>
            </w:pPr>
            <w:r w:rsidRPr="00961AB4">
              <w:rPr>
                <w:rFonts w:cstheme="minorHAnsi"/>
                <w:b/>
                <w:bCs/>
                <w:sz w:val="18"/>
                <w:szCs w:val="18"/>
              </w:rPr>
              <w:t>870,00</w:t>
            </w:r>
          </w:p>
        </w:tc>
      </w:tr>
    </w:tbl>
    <w:tbl>
      <w:tblPr>
        <w:tblStyle w:val="Tabelacomgrade"/>
        <w:tblW w:w="0" w:type="auto"/>
        <w:tblLook w:val="04A0" w:firstRow="1" w:lastRow="0" w:firstColumn="1" w:lastColumn="0" w:noHBand="0" w:noVBand="1"/>
      </w:tblPr>
      <w:tblGrid>
        <w:gridCol w:w="4322"/>
        <w:gridCol w:w="4322"/>
      </w:tblGrid>
      <w:tr w:rsidR="00DC77E0" w:rsidRPr="00961AB4" w:rsidTr="00134E43">
        <w:tc>
          <w:tcPr>
            <w:tcW w:w="4322" w:type="dxa"/>
            <w:shd w:val="clear" w:color="auto" w:fill="D6E3BC" w:themeFill="accent3" w:themeFillTint="66"/>
          </w:tcPr>
          <w:p w:rsidR="00DC77E0" w:rsidRPr="00961AB4" w:rsidRDefault="00DC77E0" w:rsidP="00921534">
            <w:pPr>
              <w:jc w:val="both"/>
              <w:rPr>
                <w:rFonts w:cstheme="minorHAnsi"/>
                <w:b/>
                <w:bCs/>
                <w:sz w:val="18"/>
                <w:szCs w:val="18"/>
              </w:rPr>
            </w:pPr>
            <w:r w:rsidRPr="00961AB4">
              <w:rPr>
                <w:rFonts w:cstheme="minorHAnsi"/>
                <w:b/>
                <w:bCs/>
                <w:sz w:val="18"/>
                <w:szCs w:val="18"/>
              </w:rPr>
              <w:t xml:space="preserve">VALOR TOTAL LOTE </w:t>
            </w:r>
            <w:r w:rsidR="00921534" w:rsidRPr="00961AB4">
              <w:rPr>
                <w:rFonts w:cstheme="minorHAnsi"/>
                <w:b/>
                <w:bCs/>
                <w:sz w:val="18"/>
                <w:szCs w:val="18"/>
              </w:rPr>
              <w:t>3</w:t>
            </w:r>
          </w:p>
        </w:tc>
        <w:tc>
          <w:tcPr>
            <w:tcW w:w="4322" w:type="dxa"/>
            <w:shd w:val="clear" w:color="auto" w:fill="C6D9F1" w:themeFill="text2" w:themeFillTint="33"/>
          </w:tcPr>
          <w:p w:rsidR="00DC77E0" w:rsidRPr="00961AB4" w:rsidRDefault="00DC77E0" w:rsidP="00921534">
            <w:pPr>
              <w:jc w:val="both"/>
              <w:rPr>
                <w:rFonts w:cstheme="minorHAnsi"/>
                <w:b/>
                <w:bCs/>
                <w:sz w:val="18"/>
                <w:szCs w:val="18"/>
              </w:rPr>
            </w:pPr>
            <w:r w:rsidRPr="00961AB4">
              <w:rPr>
                <w:rFonts w:cstheme="minorHAnsi"/>
                <w:b/>
                <w:bCs/>
                <w:sz w:val="18"/>
                <w:szCs w:val="18"/>
              </w:rPr>
              <w:t xml:space="preserve">R$ </w:t>
            </w:r>
            <w:r w:rsidR="0001625D" w:rsidRPr="00961AB4">
              <w:rPr>
                <w:rFonts w:cstheme="minorHAnsi"/>
                <w:b/>
                <w:bCs/>
                <w:sz w:val="18"/>
                <w:szCs w:val="18"/>
              </w:rPr>
              <w:t>16.480,00</w:t>
            </w:r>
          </w:p>
        </w:tc>
      </w:tr>
    </w:tbl>
    <w:p w:rsidR="00366B02" w:rsidRPr="00961AB4" w:rsidRDefault="00366B02" w:rsidP="002F5094">
      <w:pPr>
        <w:jc w:val="center"/>
        <w:rPr>
          <w:rFonts w:cstheme="minorHAnsi"/>
          <w:b/>
          <w:bCs/>
          <w:sz w:val="18"/>
          <w:szCs w:val="18"/>
        </w:rPr>
      </w:pPr>
    </w:p>
    <w:tbl>
      <w:tblPr>
        <w:tblpPr w:leftFromText="141" w:rightFromText="141" w:vertAnchor="text" w:horzAnchor="margin" w:tblpX="534" w:tblpY="326"/>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tblGrid>
      <w:tr w:rsidR="00365BFA" w:rsidRPr="00961AB4" w:rsidTr="00365BFA">
        <w:trPr>
          <w:trHeight w:val="320"/>
        </w:trPr>
        <w:tc>
          <w:tcPr>
            <w:tcW w:w="7479" w:type="dxa"/>
            <w:shd w:val="clear" w:color="auto" w:fill="D6E3BC"/>
          </w:tcPr>
          <w:p w:rsidR="00365BFA" w:rsidRPr="00961AB4" w:rsidRDefault="00365BFA" w:rsidP="00921534">
            <w:pPr>
              <w:jc w:val="both"/>
              <w:rPr>
                <w:rFonts w:cstheme="minorHAnsi"/>
                <w:b/>
                <w:bCs/>
                <w:sz w:val="18"/>
                <w:szCs w:val="18"/>
              </w:rPr>
            </w:pPr>
            <w:r w:rsidRPr="00961AB4">
              <w:rPr>
                <w:rFonts w:cstheme="minorHAnsi"/>
                <w:b/>
                <w:bCs/>
                <w:sz w:val="18"/>
                <w:szCs w:val="18"/>
              </w:rPr>
              <w:t>EMPRESA:</w:t>
            </w:r>
            <w:proofErr w:type="gramStart"/>
            <w:r w:rsidRPr="00961AB4">
              <w:rPr>
                <w:rFonts w:cstheme="minorHAnsi"/>
                <w:b/>
                <w:bCs/>
                <w:sz w:val="18"/>
                <w:szCs w:val="18"/>
              </w:rPr>
              <w:t xml:space="preserve"> </w:t>
            </w:r>
            <w:r w:rsidR="00921534" w:rsidRPr="00961AB4">
              <w:rPr>
                <w:rFonts w:cstheme="minorHAnsi"/>
                <w:sz w:val="18"/>
                <w:szCs w:val="18"/>
              </w:rPr>
              <w:t xml:space="preserve"> </w:t>
            </w:r>
            <w:proofErr w:type="gramEnd"/>
            <w:r w:rsidR="00921534" w:rsidRPr="00961AB4">
              <w:rPr>
                <w:rFonts w:cstheme="minorHAnsi"/>
                <w:b/>
                <w:bCs/>
                <w:sz w:val="18"/>
                <w:szCs w:val="18"/>
              </w:rPr>
              <w:t>MAKKAL COMÉRCIO E SERVIÇOS GRÁFICOS EIRELI - ME</w:t>
            </w:r>
          </w:p>
        </w:tc>
      </w:tr>
      <w:tr w:rsidR="00365BFA" w:rsidRPr="00961AB4" w:rsidTr="00365BFA">
        <w:tc>
          <w:tcPr>
            <w:tcW w:w="7479" w:type="dxa"/>
            <w:shd w:val="clear" w:color="auto" w:fill="D6E3BC"/>
          </w:tcPr>
          <w:p w:rsidR="00365BFA" w:rsidRPr="00961AB4" w:rsidRDefault="00365BFA" w:rsidP="00921534">
            <w:pPr>
              <w:jc w:val="both"/>
              <w:rPr>
                <w:rFonts w:cstheme="minorHAnsi"/>
                <w:b/>
                <w:bCs/>
                <w:sz w:val="18"/>
                <w:szCs w:val="18"/>
              </w:rPr>
            </w:pPr>
            <w:r w:rsidRPr="00961AB4">
              <w:rPr>
                <w:rFonts w:cstheme="minorHAnsi"/>
                <w:b/>
                <w:bCs/>
                <w:sz w:val="18"/>
                <w:szCs w:val="18"/>
              </w:rPr>
              <w:t xml:space="preserve">CNPJ: </w:t>
            </w:r>
            <w:r w:rsidR="00921534" w:rsidRPr="00961AB4">
              <w:rPr>
                <w:rFonts w:cstheme="minorHAnsi"/>
                <w:b/>
                <w:bCs/>
                <w:sz w:val="18"/>
                <w:szCs w:val="18"/>
              </w:rPr>
              <w:t>21.352.039/0001-48</w:t>
            </w:r>
          </w:p>
        </w:tc>
      </w:tr>
      <w:tr w:rsidR="00365BFA" w:rsidRPr="00961AB4" w:rsidTr="00365BFA">
        <w:tc>
          <w:tcPr>
            <w:tcW w:w="7479" w:type="dxa"/>
            <w:shd w:val="clear" w:color="auto" w:fill="D6E3BC"/>
          </w:tcPr>
          <w:p w:rsidR="00365BFA" w:rsidRPr="00961AB4" w:rsidRDefault="00365BFA" w:rsidP="00921534">
            <w:pPr>
              <w:jc w:val="center"/>
              <w:rPr>
                <w:rFonts w:cstheme="minorHAnsi"/>
                <w:b/>
                <w:bCs/>
                <w:sz w:val="18"/>
                <w:szCs w:val="18"/>
              </w:rPr>
            </w:pPr>
            <w:r w:rsidRPr="00961AB4">
              <w:rPr>
                <w:rFonts w:cstheme="minorHAnsi"/>
                <w:b/>
                <w:bCs/>
                <w:sz w:val="18"/>
                <w:szCs w:val="18"/>
              </w:rPr>
              <w:t xml:space="preserve">LOTE </w:t>
            </w:r>
            <w:r w:rsidR="00921534" w:rsidRPr="00961AB4">
              <w:rPr>
                <w:rFonts w:cstheme="minorHAnsi"/>
                <w:b/>
                <w:bCs/>
                <w:sz w:val="18"/>
                <w:szCs w:val="18"/>
              </w:rPr>
              <w:t>4</w:t>
            </w:r>
          </w:p>
        </w:tc>
      </w:tr>
    </w:tbl>
    <w:tbl>
      <w:tblPr>
        <w:tblW w:w="9676" w:type="dxa"/>
        <w:jc w:val="center"/>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3484"/>
        <w:gridCol w:w="1418"/>
        <w:gridCol w:w="952"/>
        <w:gridCol w:w="896"/>
        <w:gridCol w:w="993"/>
        <w:gridCol w:w="1287"/>
      </w:tblGrid>
      <w:tr w:rsidR="00A64004" w:rsidRPr="00961AB4" w:rsidTr="0043415F">
        <w:trPr>
          <w:trHeight w:val="524"/>
          <w:jc w:val="center"/>
        </w:trPr>
        <w:tc>
          <w:tcPr>
            <w:tcW w:w="646" w:type="dxa"/>
            <w:shd w:val="clear" w:color="auto" w:fill="D6E3BC"/>
          </w:tcPr>
          <w:p w:rsidR="00A64004" w:rsidRPr="00961AB4" w:rsidRDefault="00A64004" w:rsidP="003D5A8F">
            <w:pPr>
              <w:jc w:val="both"/>
              <w:rPr>
                <w:rFonts w:cstheme="minorHAnsi"/>
                <w:b/>
                <w:bCs/>
                <w:sz w:val="18"/>
                <w:szCs w:val="18"/>
              </w:rPr>
            </w:pPr>
            <w:r w:rsidRPr="00961AB4">
              <w:rPr>
                <w:rFonts w:cstheme="minorHAnsi"/>
                <w:b/>
                <w:bCs/>
                <w:sz w:val="18"/>
                <w:szCs w:val="18"/>
              </w:rPr>
              <w:t>ITEM</w:t>
            </w:r>
          </w:p>
        </w:tc>
        <w:tc>
          <w:tcPr>
            <w:tcW w:w="3484" w:type="dxa"/>
            <w:shd w:val="clear" w:color="auto" w:fill="D6E3BC"/>
          </w:tcPr>
          <w:p w:rsidR="00A64004" w:rsidRPr="00961AB4" w:rsidRDefault="00A64004" w:rsidP="003D5A8F">
            <w:pPr>
              <w:jc w:val="both"/>
              <w:rPr>
                <w:rFonts w:cstheme="minorHAnsi"/>
                <w:b/>
                <w:bCs/>
                <w:sz w:val="18"/>
                <w:szCs w:val="18"/>
              </w:rPr>
            </w:pPr>
            <w:r w:rsidRPr="00961AB4">
              <w:rPr>
                <w:rFonts w:cstheme="minorHAnsi"/>
                <w:b/>
                <w:bCs/>
                <w:sz w:val="18"/>
                <w:szCs w:val="18"/>
              </w:rPr>
              <w:t>ESPECIFICAÇÃO</w:t>
            </w:r>
          </w:p>
        </w:tc>
        <w:tc>
          <w:tcPr>
            <w:tcW w:w="1418" w:type="dxa"/>
            <w:shd w:val="clear" w:color="auto" w:fill="D6E3BC"/>
          </w:tcPr>
          <w:p w:rsidR="00A64004" w:rsidRPr="00961AB4" w:rsidRDefault="00A64004" w:rsidP="003D5A8F">
            <w:pPr>
              <w:pStyle w:val="SemEspaamento"/>
              <w:rPr>
                <w:rFonts w:cstheme="minorHAnsi"/>
                <w:b/>
                <w:sz w:val="18"/>
                <w:szCs w:val="18"/>
              </w:rPr>
            </w:pPr>
            <w:r w:rsidRPr="00961AB4">
              <w:rPr>
                <w:rFonts w:cstheme="minorHAnsi"/>
                <w:b/>
                <w:sz w:val="18"/>
                <w:szCs w:val="18"/>
              </w:rPr>
              <w:t>MARCA</w:t>
            </w:r>
          </w:p>
        </w:tc>
        <w:tc>
          <w:tcPr>
            <w:tcW w:w="952" w:type="dxa"/>
            <w:shd w:val="clear" w:color="auto" w:fill="B8CCE4"/>
          </w:tcPr>
          <w:p w:rsidR="00A64004" w:rsidRPr="00961AB4" w:rsidRDefault="00A64004" w:rsidP="003D5A8F">
            <w:pPr>
              <w:jc w:val="both"/>
              <w:rPr>
                <w:rFonts w:cstheme="minorHAnsi"/>
                <w:b/>
                <w:bCs/>
                <w:sz w:val="18"/>
                <w:szCs w:val="18"/>
              </w:rPr>
            </w:pPr>
            <w:r w:rsidRPr="00961AB4">
              <w:rPr>
                <w:rFonts w:cstheme="minorHAnsi"/>
                <w:b/>
                <w:bCs/>
                <w:sz w:val="18"/>
                <w:szCs w:val="18"/>
              </w:rPr>
              <w:t>QUANT. MÍNIMA</w:t>
            </w:r>
          </w:p>
        </w:tc>
        <w:tc>
          <w:tcPr>
            <w:tcW w:w="896" w:type="dxa"/>
            <w:shd w:val="clear" w:color="auto" w:fill="B8CCE4"/>
          </w:tcPr>
          <w:p w:rsidR="00A64004" w:rsidRPr="00961AB4" w:rsidRDefault="00A64004" w:rsidP="003D5A8F">
            <w:pPr>
              <w:jc w:val="both"/>
              <w:rPr>
                <w:rFonts w:cstheme="minorHAnsi"/>
                <w:b/>
                <w:bCs/>
                <w:sz w:val="18"/>
                <w:szCs w:val="18"/>
              </w:rPr>
            </w:pPr>
            <w:r w:rsidRPr="00961AB4">
              <w:rPr>
                <w:rFonts w:cstheme="minorHAnsi"/>
                <w:b/>
                <w:bCs/>
                <w:sz w:val="18"/>
                <w:szCs w:val="18"/>
              </w:rPr>
              <w:t>QUANT. MÁXIMA</w:t>
            </w:r>
          </w:p>
        </w:tc>
        <w:tc>
          <w:tcPr>
            <w:tcW w:w="993" w:type="dxa"/>
            <w:shd w:val="clear" w:color="auto" w:fill="B8CCE4"/>
          </w:tcPr>
          <w:p w:rsidR="00A64004" w:rsidRPr="00961AB4" w:rsidRDefault="00A64004" w:rsidP="003D5A8F">
            <w:pPr>
              <w:jc w:val="both"/>
              <w:rPr>
                <w:rFonts w:cstheme="minorHAnsi"/>
                <w:b/>
                <w:bCs/>
                <w:sz w:val="18"/>
                <w:szCs w:val="18"/>
              </w:rPr>
            </w:pPr>
            <w:r w:rsidRPr="00961AB4">
              <w:rPr>
                <w:rFonts w:cstheme="minorHAnsi"/>
                <w:b/>
                <w:bCs/>
                <w:sz w:val="18"/>
                <w:szCs w:val="18"/>
              </w:rPr>
              <w:t>VALOR UNITÁRIO</w:t>
            </w:r>
          </w:p>
        </w:tc>
        <w:tc>
          <w:tcPr>
            <w:tcW w:w="1287" w:type="dxa"/>
            <w:shd w:val="clear" w:color="auto" w:fill="B8CCE4"/>
          </w:tcPr>
          <w:p w:rsidR="00A64004" w:rsidRPr="00961AB4" w:rsidRDefault="00A64004" w:rsidP="003D5A8F">
            <w:pPr>
              <w:jc w:val="both"/>
              <w:rPr>
                <w:rFonts w:cstheme="minorHAnsi"/>
                <w:b/>
                <w:bCs/>
                <w:sz w:val="18"/>
                <w:szCs w:val="18"/>
              </w:rPr>
            </w:pPr>
            <w:r w:rsidRPr="00961AB4">
              <w:rPr>
                <w:rFonts w:cstheme="minorHAnsi"/>
                <w:b/>
                <w:bCs/>
                <w:sz w:val="18"/>
                <w:szCs w:val="18"/>
              </w:rPr>
              <w:t>VALOR TOTAL</w:t>
            </w:r>
          </w:p>
        </w:tc>
      </w:tr>
      <w:tr w:rsidR="00A64004" w:rsidRPr="00961AB4" w:rsidTr="0043415F">
        <w:trPr>
          <w:jc w:val="center"/>
        </w:trPr>
        <w:tc>
          <w:tcPr>
            <w:tcW w:w="646" w:type="dxa"/>
            <w:shd w:val="clear" w:color="auto" w:fill="D6E3BC"/>
          </w:tcPr>
          <w:p w:rsidR="00A64004" w:rsidRPr="00961AB4" w:rsidRDefault="00A64004" w:rsidP="003D5A8F">
            <w:pPr>
              <w:jc w:val="both"/>
              <w:rPr>
                <w:rFonts w:cstheme="minorHAnsi"/>
                <w:b/>
                <w:bCs/>
                <w:sz w:val="18"/>
                <w:szCs w:val="18"/>
              </w:rPr>
            </w:pPr>
            <w:r w:rsidRPr="00961AB4">
              <w:rPr>
                <w:rFonts w:cstheme="minorHAnsi"/>
                <w:b/>
                <w:bCs/>
                <w:sz w:val="18"/>
                <w:szCs w:val="18"/>
              </w:rPr>
              <w:t>01</w:t>
            </w:r>
          </w:p>
        </w:tc>
        <w:tc>
          <w:tcPr>
            <w:tcW w:w="3484" w:type="dxa"/>
            <w:shd w:val="clear" w:color="auto" w:fill="D6E3BC"/>
            <w:vAlign w:val="bottom"/>
          </w:tcPr>
          <w:p w:rsidR="00A64004" w:rsidRPr="00961AB4" w:rsidRDefault="00961AB4" w:rsidP="003D5A8F">
            <w:pPr>
              <w:widowControl w:val="0"/>
              <w:overflowPunct w:val="0"/>
              <w:adjustRightInd w:val="0"/>
              <w:spacing w:after="0"/>
              <w:ind w:right="317"/>
              <w:jc w:val="both"/>
              <w:rPr>
                <w:rFonts w:cstheme="minorHAnsi"/>
                <w:sz w:val="18"/>
                <w:szCs w:val="18"/>
              </w:rPr>
            </w:pPr>
            <w:r w:rsidRPr="00961AB4">
              <w:rPr>
                <w:rFonts w:cstheme="minorHAnsi"/>
                <w:sz w:val="18"/>
                <w:szCs w:val="18"/>
              </w:rPr>
              <w:t>Assento sanitário com tampa, de plástico rígido PVC, cor marrom.</w:t>
            </w:r>
          </w:p>
        </w:tc>
        <w:tc>
          <w:tcPr>
            <w:tcW w:w="1418" w:type="dxa"/>
            <w:shd w:val="clear" w:color="auto" w:fill="D6E3BC"/>
          </w:tcPr>
          <w:p w:rsidR="00A64004" w:rsidRPr="00961AB4" w:rsidRDefault="00961AB4" w:rsidP="0043415F">
            <w:pPr>
              <w:jc w:val="center"/>
              <w:rPr>
                <w:rFonts w:cstheme="minorHAnsi"/>
                <w:b/>
                <w:bCs/>
                <w:sz w:val="18"/>
                <w:szCs w:val="18"/>
              </w:rPr>
            </w:pPr>
            <w:r w:rsidRPr="00961AB4">
              <w:rPr>
                <w:rFonts w:cstheme="minorHAnsi"/>
                <w:b/>
                <w:bCs/>
                <w:sz w:val="18"/>
                <w:szCs w:val="18"/>
              </w:rPr>
              <w:t>DUDA</w:t>
            </w:r>
          </w:p>
        </w:tc>
        <w:tc>
          <w:tcPr>
            <w:tcW w:w="952"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100</w:t>
            </w:r>
          </w:p>
        </w:tc>
        <w:tc>
          <w:tcPr>
            <w:tcW w:w="896"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300</w:t>
            </w:r>
          </w:p>
        </w:tc>
        <w:tc>
          <w:tcPr>
            <w:tcW w:w="993"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13,28</w:t>
            </w:r>
          </w:p>
        </w:tc>
        <w:tc>
          <w:tcPr>
            <w:tcW w:w="1287"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3.984,00</w:t>
            </w:r>
          </w:p>
        </w:tc>
      </w:tr>
      <w:tr w:rsidR="00A64004" w:rsidRPr="00961AB4" w:rsidTr="0043415F">
        <w:trPr>
          <w:jc w:val="center"/>
        </w:trPr>
        <w:tc>
          <w:tcPr>
            <w:tcW w:w="646" w:type="dxa"/>
            <w:shd w:val="clear" w:color="auto" w:fill="D6E3BC"/>
          </w:tcPr>
          <w:p w:rsidR="00A64004" w:rsidRPr="00961AB4" w:rsidRDefault="00A64004" w:rsidP="003D5A8F">
            <w:pPr>
              <w:jc w:val="both"/>
              <w:rPr>
                <w:rFonts w:cstheme="minorHAnsi"/>
                <w:b/>
                <w:bCs/>
                <w:sz w:val="18"/>
                <w:szCs w:val="18"/>
              </w:rPr>
            </w:pPr>
            <w:r w:rsidRPr="00961AB4">
              <w:rPr>
                <w:rFonts w:cstheme="minorHAnsi"/>
                <w:b/>
                <w:bCs/>
                <w:sz w:val="18"/>
                <w:szCs w:val="18"/>
              </w:rPr>
              <w:t>02</w:t>
            </w:r>
          </w:p>
        </w:tc>
        <w:tc>
          <w:tcPr>
            <w:tcW w:w="3484" w:type="dxa"/>
            <w:shd w:val="clear" w:color="auto" w:fill="D6E3BC"/>
            <w:vAlign w:val="bottom"/>
          </w:tcPr>
          <w:p w:rsidR="00A64004" w:rsidRPr="00961AB4" w:rsidRDefault="00961AB4" w:rsidP="003D5A8F">
            <w:pPr>
              <w:widowControl w:val="0"/>
              <w:overflowPunct w:val="0"/>
              <w:adjustRightInd w:val="0"/>
              <w:spacing w:after="0"/>
              <w:ind w:right="317"/>
              <w:jc w:val="both"/>
              <w:rPr>
                <w:rFonts w:cstheme="minorHAnsi"/>
                <w:sz w:val="18"/>
                <w:szCs w:val="18"/>
              </w:rPr>
            </w:pPr>
            <w:r w:rsidRPr="00961AB4">
              <w:rPr>
                <w:rFonts w:cstheme="minorHAnsi"/>
                <w:sz w:val="18"/>
                <w:szCs w:val="18"/>
              </w:rPr>
              <w:t>Cesto para lixo, de plástico vazado, pequeno.</w:t>
            </w:r>
          </w:p>
        </w:tc>
        <w:tc>
          <w:tcPr>
            <w:tcW w:w="1418" w:type="dxa"/>
            <w:shd w:val="clear" w:color="auto" w:fill="D6E3BC"/>
          </w:tcPr>
          <w:p w:rsidR="00A64004" w:rsidRPr="00961AB4" w:rsidRDefault="00961AB4" w:rsidP="0043415F">
            <w:pPr>
              <w:jc w:val="center"/>
              <w:rPr>
                <w:rFonts w:cstheme="minorHAnsi"/>
                <w:b/>
                <w:bCs/>
                <w:sz w:val="18"/>
                <w:szCs w:val="18"/>
              </w:rPr>
            </w:pPr>
            <w:r w:rsidRPr="00961AB4">
              <w:rPr>
                <w:rFonts w:cstheme="minorHAnsi"/>
                <w:b/>
                <w:bCs/>
                <w:sz w:val="18"/>
                <w:szCs w:val="18"/>
              </w:rPr>
              <w:t>PLASNEW</w:t>
            </w:r>
          </w:p>
        </w:tc>
        <w:tc>
          <w:tcPr>
            <w:tcW w:w="952"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50</w:t>
            </w:r>
          </w:p>
        </w:tc>
        <w:tc>
          <w:tcPr>
            <w:tcW w:w="896"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100</w:t>
            </w:r>
          </w:p>
        </w:tc>
        <w:tc>
          <w:tcPr>
            <w:tcW w:w="993"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3,49</w:t>
            </w:r>
          </w:p>
        </w:tc>
        <w:tc>
          <w:tcPr>
            <w:tcW w:w="1287"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349,00</w:t>
            </w:r>
          </w:p>
        </w:tc>
      </w:tr>
      <w:tr w:rsidR="00A64004" w:rsidRPr="00961AB4" w:rsidTr="0043415F">
        <w:trPr>
          <w:jc w:val="center"/>
        </w:trPr>
        <w:tc>
          <w:tcPr>
            <w:tcW w:w="646" w:type="dxa"/>
            <w:shd w:val="clear" w:color="auto" w:fill="D6E3BC"/>
          </w:tcPr>
          <w:p w:rsidR="00A64004" w:rsidRPr="00961AB4" w:rsidRDefault="00A64004" w:rsidP="003D5A8F">
            <w:pPr>
              <w:jc w:val="both"/>
              <w:rPr>
                <w:rFonts w:cstheme="minorHAnsi"/>
                <w:b/>
                <w:bCs/>
                <w:sz w:val="18"/>
                <w:szCs w:val="18"/>
              </w:rPr>
            </w:pPr>
            <w:r w:rsidRPr="00961AB4">
              <w:rPr>
                <w:rFonts w:cstheme="minorHAnsi"/>
                <w:b/>
                <w:bCs/>
                <w:sz w:val="18"/>
                <w:szCs w:val="18"/>
              </w:rPr>
              <w:t>03</w:t>
            </w:r>
          </w:p>
        </w:tc>
        <w:tc>
          <w:tcPr>
            <w:tcW w:w="3484" w:type="dxa"/>
            <w:shd w:val="clear" w:color="auto" w:fill="D6E3BC"/>
            <w:vAlign w:val="bottom"/>
          </w:tcPr>
          <w:p w:rsidR="00A64004" w:rsidRPr="00961AB4" w:rsidRDefault="00961AB4" w:rsidP="003D5A8F">
            <w:pPr>
              <w:widowControl w:val="0"/>
              <w:overflowPunct w:val="0"/>
              <w:adjustRightInd w:val="0"/>
              <w:spacing w:after="0"/>
              <w:ind w:right="317"/>
              <w:jc w:val="both"/>
              <w:rPr>
                <w:rFonts w:cstheme="minorHAnsi"/>
                <w:sz w:val="18"/>
                <w:szCs w:val="18"/>
              </w:rPr>
            </w:pPr>
            <w:r w:rsidRPr="00961AB4">
              <w:rPr>
                <w:rFonts w:cstheme="minorHAnsi"/>
                <w:sz w:val="18"/>
                <w:szCs w:val="18"/>
              </w:rPr>
              <w:t>Cesto de lixo, material em polipropileno, 30 litros.</w:t>
            </w:r>
          </w:p>
        </w:tc>
        <w:tc>
          <w:tcPr>
            <w:tcW w:w="1418" w:type="dxa"/>
            <w:shd w:val="clear" w:color="auto" w:fill="D6E3BC"/>
          </w:tcPr>
          <w:p w:rsidR="00A64004" w:rsidRPr="00961AB4" w:rsidRDefault="00961AB4" w:rsidP="0043415F">
            <w:pPr>
              <w:jc w:val="center"/>
              <w:rPr>
                <w:rFonts w:cstheme="minorHAnsi"/>
                <w:b/>
                <w:bCs/>
                <w:sz w:val="18"/>
                <w:szCs w:val="18"/>
              </w:rPr>
            </w:pPr>
            <w:r w:rsidRPr="00961AB4">
              <w:rPr>
                <w:rFonts w:cstheme="minorHAnsi"/>
                <w:b/>
                <w:bCs/>
                <w:sz w:val="18"/>
                <w:szCs w:val="18"/>
              </w:rPr>
              <w:t>PLASNEW</w:t>
            </w:r>
          </w:p>
        </w:tc>
        <w:tc>
          <w:tcPr>
            <w:tcW w:w="952"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500</w:t>
            </w:r>
          </w:p>
        </w:tc>
        <w:tc>
          <w:tcPr>
            <w:tcW w:w="896"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1.000</w:t>
            </w:r>
          </w:p>
        </w:tc>
        <w:tc>
          <w:tcPr>
            <w:tcW w:w="993"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14,49</w:t>
            </w:r>
          </w:p>
        </w:tc>
        <w:tc>
          <w:tcPr>
            <w:tcW w:w="1287"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14.490,00</w:t>
            </w:r>
          </w:p>
        </w:tc>
      </w:tr>
      <w:tr w:rsidR="00A64004" w:rsidRPr="00961AB4" w:rsidTr="0043415F">
        <w:trPr>
          <w:jc w:val="center"/>
        </w:trPr>
        <w:tc>
          <w:tcPr>
            <w:tcW w:w="646" w:type="dxa"/>
            <w:shd w:val="clear" w:color="auto" w:fill="D6E3BC"/>
          </w:tcPr>
          <w:p w:rsidR="00A64004" w:rsidRPr="00961AB4" w:rsidRDefault="00A64004" w:rsidP="003D5A8F">
            <w:pPr>
              <w:jc w:val="both"/>
              <w:rPr>
                <w:rFonts w:cstheme="minorHAnsi"/>
                <w:b/>
                <w:bCs/>
                <w:sz w:val="18"/>
                <w:szCs w:val="18"/>
              </w:rPr>
            </w:pPr>
            <w:r w:rsidRPr="00961AB4">
              <w:rPr>
                <w:rFonts w:cstheme="minorHAnsi"/>
                <w:b/>
                <w:bCs/>
                <w:sz w:val="18"/>
                <w:szCs w:val="18"/>
              </w:rPr>
              <w:t>04</w:t>
            </w:r>
          </w:p>
        </w:tc>
        <w:tc>
          <w:tcPr>
            <w:tcW w:w="3484" w:type="dxa"/>
            <w:shd w:val="clear" w:color="auto" w:fill="D6E3BC"/>
            <w:vAlign w:val="bottom"/>
          </w:tcPr>
          <w:p w:rsidR="00A64004" w:rsidRPr="00961AB4" w:rsidRDefault="00961AB4" w:rsidP="003D5A8F">
            <w:pPr>
              <w:widowControl w:val="0"/>
              <w:overflowPunct w:val="0"/>
              <w:adjustRightInd w:val="0"/>
              <w:spacing w:after="0"/>
              <w:ind w:right="317"/>
              <w:jc w:val="both"/>
              <w:rPr>
                <w:rFonts w:cstheme="minorHAnsi"/>
                <w:sz w:val="18"/>
                <w:szCs w:val="18"/>
              </w:rPr>
            </w:pPr>
            <w:r w:rsidRPr="00961AB4">
              <w:rPr>
                <w:rFonts w:cstheme="minorHAnsi"/>
                <w:sz w:val="18"/>
                <w:szCs w:val="18"/>
              </w:rPr>
              <w:t>Coletor de copo descartável PVC para água e café.</w:t>
            </w:r>
          </w:p>
        </w:tc>
        <w:tc>
          <w:tcPr>
            <w:tcW w:w="1418" w:type="dxa"/>
            <w:shd w:val="clear" w:color="auto" w:fill="D6E3BC"/>
          </w:tcPr>
          <w:p w:rsidR="00A64004" w:rsidRPr="00961AB4" w:rsidRDefault="00961AB4" w:rsidP="0043415F">
            <w:pPr>
              <w:jc w:val="center"/>
              <w:rPr>
                <w:rFonts w:cstheme="minorHAnsi"/>
                <w:b/>
                <w:bCs/>
                <w:sz w:val="18"/>
                <w:szCs w:val="18"/>
              </w:rPr>
            </w:pPr>
            <w:r w:rsidRPr="00961AB4">
              <w:rPr>
                <w:rFonts w:cstheme="minorHAnsi"/>
                <w:b/>
                <w:bCs/>
                <w:sz w:val="18"/>
                <w:szCs w:val="18"/>
              </w:rPr>
              <w:t>FORTECOM</w:t>
            </w:r>
          </w:p>
        </w:tc>
        <w:tc>
          <w:tcPr>
            <w:tcW w:w="952"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50</w:t>
            </w:r>
          </w:p>
        </w:tc>
        <w:tc>
          <w:tcPr>
            <w:tcW w:w="896"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100</w:t>
            </w:r>
          </w:p>
        </w:tc>
        <w:tc>
          <w:tcPr>
            <w:tcW w:w="993"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27,00</w:t>
            </w:r>
          </w:p>
        </w:tc>
        <w:tc>
          <w:tcPr>
            <w:tcW w:w="1287"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2.700,00</w:t>
            </w:r>
          </w:p>
        </w:tc>
      </w:tr>
      <w:tr w:rsidR="00A64004" w:rsidRPr="00961AB4" w:rsidTr="0043415F">
        <w:trPr>
          <w:jc w:val="center"/>
        </w:trPr>
        <w:tc>
          <w:tcPr>
            <w:tcW w:w="646" w:type="dxa"/>
            <w:shd w:val="clear" w:color="auto" w:fill="D6E3BC"/>
          </w:tcPr>
          <w:p w:rsidR="00A64004" w:rsidRPr="00961AB4" w:rsidRDefault="00A64004" w:rsidP="003D5A8F">
            <w:pPr>
              <w:jc w:val="both"/>
              <w:rPr>
                <w:rFonts w:cstheme="minorHAnsi"/>
                <w:b/>
                <w:bCs/>
                <w:sz w:val="18"/>
                <w:szCs w:val="18"/>
              </w:rPr>
            </w:pPr>
            <w:r w:rsidRPr="00961AB4">
              <w:rPr>
                <w:rFonts w:cstheme="minorHAnsi"/>
                <w:b/>
                <w:bCs/>
                <w:sz w:val="18"/>
                <w:szCs w:val="18"/>
              </w:rPr>
              <w:t>05</w:t>
            </w:r>
          </w:p>
        </w:tc>
        <w:tc>
          <w:tcPr>
            <w:tcW w:w="3484" w:type="dxa"/>
            <w:shd w:val="clear" w:color="auto" w:fill="D6E3BC"/>
            <w:vAlign w:val="bottom"/>
          </w:tcPr>
          <w:p w:rsidR="00A64004" w:rsidRPr="00961AB4" w:rsidRDefault="00961AB4" w:rsidP="003D5A8F">
            <w:pPr>
              <w:widowControl w:val="0"/>
              <w:overflowPunct w:val="0"/>
              <w:adjustRightInd w:val="0"/>
              <w:spacing w:after="0"/>
              <w:ind w:right="317"/>
              <w:jc w:val="both"/>
              <w:rPr>
                <w:rFonts w:cstheme="minorHAnsi"/>
                <w:sz w:val="18"/>
                <w:szCs w:val="18"/>
              </w:rPr>
            </w:pPr>
            <w:r w:rsidRPr="00961AB4">
              <w:rPr>
                <w:rFonts w:cstheme="minorHAnsi"/>
                <w:sz w:val="18"/>
                <w:szCs w:val="18"/>
              </w:rPr>
              <w:t>Desentupidor de pia, tipo manual, ventosa de borracha, cabo de madeira torneado e envernizado - cabo 12 x 3,5 cm - ventosa 17,5 x 10,3 cm.</w:t>
            </w:r>
          </w:p>
        </w:tc>
        <w:tc>
          <w:tcPr>
            <w:tcW w:w="1418" w:type="dxa"/>
            <w:shd w:val="clear" w:color="auto" w:fill="D6E3BC"/>
          </w:tcPr>
          <w:p w:rsidR="00A64004" w:rsidRPr="00961AB4" w:rsidRDefault="00961AB4" w:rsidP="0043415F">
            <w:pPr>
              <w:jc w:val="center"/>
              <w:rPr>
                <w:rFonts w:cstheme="minorHAnsi"/>
                <w:b/>
                <w:bCs/>
                <w:sz w:val="18"/>
                <w:szCs w:val="18"/>
              </w:rPr>
            </w:pPr>
            <w:r w:rsidRPr="00961AB4">
              <w:rPr>
                <w:rFonts w:cstheme="minorHAnsi"/>
                <w:b/>
                <w:bCs/>
                <w:sz w:val="18"/>
                <w:szCs w:val="18"/>
              </w:rPr>
              <w:t>3 IRMÃOS</w:t>
            </w:r>
          </w:p>
        </w:tc>
        <w:tc>
          <w:tcPr>
            <w:tcW w:w="952"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100</w:t>
            </w:r>
          </w:p>
        </w:tc>
        <w:tc>
          <w:tcPr>
            <w:tcW w:w="896"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200</w:t>
            </w:r>
          </w:p>
        </w:tc>
        <w:tc>
          <w:tcPr>
            <w:tcW w:w="993"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2,56</w:t>
            </w:r>
          </w:p>
        </w:tc>
        <w:tc>
          <w:tcPr>
            <w:tcW w:w="1287"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512,00</w:t>
            </w:r>
          </w:p>
        </w:tc>
      </w:tr>
      <w:tr w:rsidR="00A64004" w:rsidRPr="00961AB4" w:rsidTr="0043415F">
        <w:trPr>
          <w:jc w:val="center"/>
        </w:trPr>
        <w:tc>
          <w:tcPr>
            <w:tcW w:w="646" w:type="dxa"/>
            <w:shd w:val="clear" w:color="auto" w:fill="D6E3BC"/>
          </w:tcPr>
          <w:p w:rsidR="00A64004" w:rsidRPr="00961AB4" w:rsidRDefault="00A64004" w:rsidP="003D5A8F">
            <w:pPr>
              <w:jc w:val="both"/>
              <w:rPr>
                <w:rFonts w:cstheme="minorHAnsi"/>
                <w:b/>
                <w:bCs/>
                <w:sz w:val="18"/>
                <w:szCs w:val="18"/>
              </w:rPr>
            </w:pPr>
            <w:r w:rsidRPr="00961AB4">
              <w:rPr>
                <w:rFonts w:cstheme="minorHAnsi"/>
                <w:b/>
                <w:bCs/>
                <w:sz w:val="18"/>
                <w:szCs w:val="18"/>
              </w:rPr>
              <w:t>06</w:t>
            </w:r>
          </w:p>
        </w:tc>
        <w:tc>
          <w:tcPr>
            <w:tcW w:w="3484" w:type="dxa"/>
            <w:shd w:val="clear" w:color="auto" w:fill="D6E3BC"/>
            <w:vAlign w:val="bottom"/>
          </w:tcPr>
          <w:p w:rsidR="00A64004" w:rsidRPr="00961AB4" w:rsidRDefault="00961AB4" w:rsidP="003D5A8F">
            <w:pPr>
              <w:widowControl w:val="0"/>
              <w:overflowPunct w:val="0"/>
              <w:adjustRightInd w:val="0"/>
              <w:spacing w:after="0"/>
              <w:ind w:right="317"/>
              <w:jc w:val="both"/>
              <w:rPr>
                <w:rFonts w:cstheme="minorHAnsi"/>
                <w:sz w:val="18"/>
                <w:szCs w:val="18"/>
              </w:rPr>
            </w:pPr>
            <w:r w:rsidRPr="00961AB4">
              <w:rPr>
                <w:rFonts w:cstheme="minorHAnsi"/>
                <w:sz w:val="18"/>
                <w:szCs w:val="18"/>
              </w:rPr>
              <w:t>Desentupidor de vaso sanitário, tipo manual, ventosa de borracha, cabo de madeira torneada e envernizada.</w:t>
            </w:r>
          </w:p>
        </w:tc>
        <w:tc>
          <w:tcPr>
            <w:tcW w:w="1418" w:type="dxa"/>
            <w:shd w:val="clear" w:color="auto" w:fill="D6E3BC"/>
          </w:tcPr>
          <w:p w:rsidR="00A64004" w:rsidRPr="00961AB4" w:rsidRDefault="00961AB4" w:rsidP="0043415F">
            <w:pPr>
              <w:jc w:val="center"/>
              <w:rPr>
                <w:rFonts w:cstheme="minorHAnsi"/>
                <w:b/>
                <w:bCs/>
                <w:sz w:val="18"/>
                <w:szCs w:val="18"/>
              </w:rPr>
            </w:pPr>
            <w:r w:rsidRPr="00961AB4">
              <w:rPr>
                <w:rFonts w:cstheme="minorHAnsi"/>
                <w:b/>
                <w:bCs/>
                <w:sz w:val="18"/>
                <w:szCs w:val="18"/>
              </w:rPr>
              <w:t>3 IRMÃOS</w:t>
            </w:r>
          </w:p>
        </w:tc>
        <w:tc>
          <w:tcPr>
            <w:tcW w:w="952"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100</w:t>
            </w:r>
          </w:p>
        </w:tc>
        <w:tc>
          <w:tcPr>
            <w:tcW w:w="896"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250</w:t>
            </w:r>
          </w:p>
        </w:tc>
        <w:tc>
          <w:tcPr>
            <w:tcW w:w="993"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5,80</w:t>
            </w:r>
          </w:p>
        </w:tc>
        <w:tc>
          <w:tcPr>
            <w:tcW w:w="1287"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1.450,00</w:t>
            </w:r>
          </w:p>
        </w:tc>
      </w:tr>
      <w:tr w:rsidR="00A64004" w:rsidRPr="00961AB4" w:rsidTr="0043415F">
        <w:trPr>
          <w:jc w:val="center"/>
        </w:trPr>
        <w:tc>
          <w:tcPr>
            <w:tcW w:w="646" w:type="dxa"/>
            <w:shd w:val="clear" w:color="auto" w:fill="D6E3BC"/>
          </w:tcPr>
          <w:p w:rsidR="00A64004" w:rsidRPr="00961AB4" w:rsidRDefault="00A64004" w:rsidP="003D5A8F">
            <w:pPr>
              <w:jc w:val="both"/>
              <w:rPr>
                <w:rFonts w:cstheme="minorHAnsi"/>
                <w:b/>
                <w:bCs/>
                <w:sz w:val="18"/>
                <w:szCs w:val="18"/>
              </w:rPr>
            </w:pPr>
            <w:r w:rsidRPr="00961AB4">
              <w:rPr>
                <w:rFonts w:cstheme="minorHAnsi"/>
                <w:b/>
                <w:bCs/>
                <w:sz w:val="18"/>
                <w:szCs w:val="18"/>
              </w:rPr>
              <w:lastRenderedPageBreak/>
              <w:t>07</w:t>
            </w:r>
          </w:p>
        </w:tc>
        <w:tc>
          <w:tcPr>
            <w:tcW w:w="3484" w:type="dxa"/>
            <w:shd w:val="clear" w:color="auto" w:fill="D6E3BC"/>
            <w:vAlign w:val="bottom"/>
          </w:tcPr>
          <w:p w:rsidR="00A64004" w:rsidRPr="00961AB4" w:rsidRDefault="00961AB4" w:rsidP="003D5A8F">
            <w:pPr>
              <w:widowControl w:val="0"/>
              <w:overflowPunct w:val="0"/>
              <w:adjustRightInd w:val="0"/>
              <w:spacing w:after="0"/>
              <w:ind w:right="317"/>
              <w:jc w:val="both"/>
              <w:rPr>
                <w:rFonts w:cstheme="minorHAnsi"/>
                <w:sz w:val="18"/>
                <w:szCs w:val="18"/>
              </w:rPr>
            </w:pPr>
            <w:proofErr w:type="spellStart"/>
            <w:r w:rsidRPr="00961AB4">
              <w:rPr>
                <w:rFonts w:cstheme="minorHAnsi"/>
                <w:sz w:val="18"/>
                <w:szCs w:val="18"/>
              </w:rPr>
              <w:t>Dispencer</w:t>
            </w:r>
            <w:proofErr w:type="spellEnd"/>
            <w:r w:rsidRPr="00961AB4">
              <w:rPr>
                <w:rFonts w:cstheme="minorHAnsi"/>
                <w:sz w:val="18"/>
                <w:szCs w:val="18"/>
              </w:rPr>
              <w:t xml:space="preserve"> para papel toalha </w:t>
            </w:r>
            <w:proofErr w:type="spellStart"/>
            <w:r w:rsidRPr="00961AB4">
              <w:rPr>
                <w:rFonts w:cstheme="minorHAnsi"/>
                <w:sz w:val="18"/>
                <w:szCs w:val="18"/>
              </w:rPr>
              <w:t>interfolhado</w:t>
            </w:r>
            <w:proofErr w:type="spellEnd"/>
            <w:r w:rsidRPr="00961AB4">
              <w:rPr>
                <w:rFonts w:cstheme="minorHAnsi"/>
                <w:sz w:val="18"/>
                <w:szCs w:val="18"/>
              </w:rPr>
              <w:t xml:space="preserve"> na cor branca, para no mínimo 1.000 fls.</w:t>
            </w:r>
          </w:p>
        </w:tc>
        <w:tc>
          <w:tcPr>
            <w:tcW w:w="1418" w:type="dxa"/>
            <w:shd w:val="clear" w:color="auto" w:fill="D6E3BC"/>
          </w:tcPr>
          <w:p w:rsidR="00A64004" w:rsidRPr="00961AB4" w:rsidRDefault="00961AB4" w:rsidP="0043415F">
            <w:pPr>
              <w:jc w:val="center"/>
              <w:rPr>
                <w:rFonts w:cstheme="minorHAnsi"/>
                <w:b/>
                <w:bCs/>
                <w:sz w:val="18"/>
                <w:szCs w:val="18"/>
              </w:rPr>
            </w:pPr>
            <w:r w:rsidRPr="00961AB4">
              <w:rPr>
                <w:rFonts w:cstheme="minorHAnsi"/>
                <w:b/>
                <w:bCs/>
                <w:sz w:val="18"/>
                <w:szCs w:val="18"/>
              </w:rPr>
              <w:t>NOBRE</w:t>
            </w:r>
          </w:p>
        </w:tc>
        <w:tc>
          <w:tcPr>
            <w:tcW w:w="952"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30</w:t>
            </w:r>
          </w:p>
        </w:tc>
        <w:tc>
          <w:tcPr>
            <w:tcW w:w="896"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100</w:t>
            </w:r>
          </w:p>
        </w:tc>
        <w:tc>
          <w:tcPr>
            <w:tcW w:w="993"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26,70</w:t>
            </w:r>
          </w:p>
        </w:tc>
        <w:tc>
          <w:tcPr>
            <w:tcW w:w="1287"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2.670,00</w:t>
            </w:r>
          </w:p>
        </w:tc>
      </w:tr>
      <w:tr w:rsidR="00A64004" w:rsidRPr="00961AB4" w:rsidTr="0043415F">
        <w:trPr>
          <w:jc w:val="center"/>
        </w:trPr>
        <w:tc>
          <w:tcPr>
            <w:tcW w:w="646" w:type="dxa"/>
            <w:shd w:val="clear" w:color="auto" w:fill="D6E3BC"/>
          </w:tcPr>
          <w:p w:rsidR="00A64004" w:rsidRPr="00961AB4" w:rsidRDefault="00A64004" w:rsidP="003D5A8F">
            <w:pPr>
              <w:jc w:val="both"/>
              <w:rPr>
                <w:rFonts w:cstheme="minorHAnsi"/>
                <w:b/>
                <w:bCs/>
                <w:sz w:val="18"/>
                <w:szCs w:val="18"/>
              </w:rPr>
            </w:pPr>
            <w:r w:rsidRPr="00961AB4">
              <w:rPr>
                <w:rFonts w:cstheme="minorHAnsi"/>
                <w:b/>
                <w:bCs/>
                <w:sz w:val="18"/>
                <w:szCs w:val="18"/>
              </w:rPr>
              <w:t>08</w:t>
            </w:r>
          </w:p>
        </w:tc>
        <w:tc>
          <w:tcPr>
            <w:tcW w:w="3484" w:type="dxa"/>
            <w:shd w:val="clear" w:color="auto" w:fill="D6E3BC"/>
            <w:vAlign w:val="bottom"/>
          </w:tcPr>
          <w:p w:rsidR="00A64004" w:rsidRPr="00961AB4" w:rsidRDefault="00961AB4" w:rsidP="003D5A8F">
            <w:pPr>
              <w:widowControl w:val="0"/>
              <w:overflowPunct w:val="0"/>
              <w:adjustRightInd w:val="0"/>
              <w:spacing w:after="0"/>
              <w:ind w:right="317"/>
              <w:jc w:val="both"/>
              <w:rPr>
                <w:rFonts w:cstheme="minorHAnsi"/>
                <w:sz w:val="18"/>
                <w:szCs w:val="18"/>
              </w:rPr>
            </w:pPr>
            <w:proofErr w:type="spellStart"/>
            <w:r w:rsidRPr="00961AB4">
              <w:rPr>
                <w:rFonts w:cstheme="minorHAnsi"/>
                <w:sz w:val="18"/>
                <w:szCs w:val="18"/>
              </w:rPr>
              <w:t>Dispencer</w:t>
            </w:r>
            <w:proofErr w:type="spellEnd"/>
            <w:r w:rsidRPr="00961AB4">
              <w:rPr>
                <w:rFonts w:cstheme="minorHAnsi"/>
                <w:sz w:val="18"/>
                <w:szCs w:val="18"/>
              </w:rPr>
              <w:t xml:space="preserve"> para </w:t>
            </w:r>
            <w:proofErr w:type="spellStart"/>
            <w:r w:rsidRPr="00961AB4">
              <w:rPr>
                <w:rFonts w:cstheme="minorHAnsi"/>
                <w:sz w:val="18"/>
                <w:szCs w:val="18"/>
              </w:rPr>
              <w:t>rolão</w:t>
            </w:r>
            <w:proofErr w:type="spellEnd"/>
            <w:r w:rsidRPr="00961AB4">
              <w:rPr>
                <w:rFonts w:cstheme="minorHAnsi"/>
                <w:sz w:val="18"/>
                <w:szCs w:val="18"/>
              </w:rPr>
              <w:t xml:space="preserve"> de papel higiênico em latão com 300 metros.</w:t>
            </w:r>
          </w:p>
        </w:tc>
        <w:tc>
          <w:tcPr>
            <w:tcW w:w="1418" w:type="dxa"/>
            <w:shd w:val="clear" w:color="auto" w:fill="D6E3BC"/>
          </w:tcPr>
          <w:p w:rsidR="00A64004" w:rsidRPr="00961AB4" w:rsidRDefault="00961AB4" w:rsidP="0043415F">
            <w:pPr>
              <w:jc w:val="center"/>
              <w:rPr>
                <w:rFonts w:cstheme="minorHAnsi"/>
                <w:b/>
                <w:bCs/>
                <w:sz w:val="18"/>
                <w:szCs w:val="18"/>
              </w:rPr>
            </w:pPr>
            <w:r w:rsidRPr="00961AB4">
              <w:rPr>
                <w:rFonts w:cstheme="minorHAnsi"/>
                <w:b/>
                <w:bCs/>
                <w:sz w:val="18"/>
                <w:szCs w:val="18"/>
              </w:rPr>
              <w:t>NOBRE</w:t>
            </w:r>
          </w:p>
        </w:tc>
        <w:tc>
          <w:tcPr>
            <w:tcW w:w="952"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20</w:t>
            </w:r>
          </w:p>
        </w:tc>
        <w:tc>
          <w:tcPr>
            <w:tcW w:w="896"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50</w:t>
            </w:r>
          </w:p>
        </w:tc>
        <w:tc>
          <w:tcPr>
            <w:tcW w:w="993"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30,00</w:t>
            </w:r>
          </w:p>
        </w:tc>
        <w:tc>
          <w:tcPr>
            <w:tcW w:w="1287"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1.500,00</w:t>
            </w:r>
          </w:p>
        </w:tc>
      </w:tr>
      <w:tr w:rsidR="00A64004" w:rsidRPr="00961AB4" w:rsidTr="0043415F">
        <w:trPr>
          <w:jc w:val="center"/>
        </w:trPr>
        <w:tc>
          <w:tcPr>
            <w:tcW w:w="646" w:type="dxa"/>
            <w:shd w:val="clear" w:color="auto" w:fill="D6E3BC"/>
          </w:tcPr>
          <w:p w:rsidR="00A64004" w:rsidRPr="00961AB4" w:rsidRDefault="00A64004" w:rsidP="003D5A8F">
            <w:pPr>
              <w:jc w:val="both"/>
              <w:rPr>
                <w:rFonts w:cstheme="minorHAnsi"/>
                <w:b/>
                <w:bCs/>
                <w:sz w:val="18"/>
                <w:szCs w:val="18"/>
              </w:rPr>
            </w:pPr>
            <w:r w:rsidRPr="00961AB4">
              <w:rPr>
                <w:rFonts w:cstheme="minorHAnsi"/>
                <w:b/>
                <w:bCs/>
                <w:sz w:val="18"/>
                <w:szCs w:val="18"/>
              </w:rPr>
              <w:t>09</w:t>
            </w:r>
          </w:p>
        </w:tc>
        <w:tc>
          <w:tcPr>
            <w:tcW w:w="3484" w:type="dxa"/>
            <w:shd w:val="clear" w:color="auto" w:fill="D6E3BC"/>
            <w:vAlign w:val="bottom"/>
          </w:tcPr>
          <w:p w:rsidR="00A64004" w:rsidRPr="00961AB4" w:rsidRDefault="00961AB4" w:rsidP="003D5A8F">
            <w:pPr>
              <w:widowControl w:val="0"/>
              <w:overflowPunct w:val="0"/>
              <w:adjustRightInd w:val="0"/>
              <w:spacing w:after="0"/>
              <w:ind w:right="317"/>
              <w:jc w:val="both"/>
              <w:rPr>
                <w:rFonts w:cstheme="minorHAnsi"/>
                <w:sz w:val="18"/>
                <w:szCs w:val="18"/>
              </w:rPr>
            </w:pPr>
            <w:proofErr w:type="spellStart"/>
            <w:r w:rsidRPr="00961AB4">
              <w:rPr>
                <w:rFonts w:cstheme="minorHAnsi"/>
                <w:sz w:val="18"/>
                <w:szCs w:val="18"/>
              </w:rPr>
              <w:t>Dispenser</w:t>
            </w:r>
            <w:proofErr w:type="spellEnd"/>
            <w:r w:rsidRPr="00961AB4">
              <w:rPr>
                <w:rFonts w:cstheme="minorHAnsi"/>
                <w:sz w:val="18"/>
                <w:szCs w:val="18"/>
              </w:rPr>
              <w:t xml:space="preserve"> copo água 180/200.</w:t>
            </w:r>
          </w:p>
        </w:tc>
        <w:tc>
          <w:tcPr>
            <w:tcW w:w="1418" w:type="dxa"/>
            <w:shd w:val="clear" w:color="auto" w:fill="D6E3BC"/>
          </w:tcPr>
          <w:p w:rsidR="00A64004" w:rsidRPr="00961AB4" w:rsidRDefault="00961AB4" w:rsidP="0043415F">
            <w:pPr>
              <w:jc w:val="center"/>
              <w:rPr>
                <w:rFonts w:cstheme="minorHAnsi"/>
                <w:b/>
                <w:bCs/>
                <w:sz w:val="18"/>
                <w:szCs w:val="18"/>
              </w:rPr>
            </w:pPr>
            <w:r w:rsidRPr="00961AB4">
              <w:rPr>
                <w:rFonts w:cstheme="minorHAnsi"/>
                <w:b/>
                <w:bCs/>
                <w:sz w:val="18"/>
                <w:szCs w:val="18"/>
              </w:rPr>
              <w:t>COLUMBUS</w:t>
            </w:r>
          </w:p>
        </w:tc>
        <w:tc>
          <w:tcPr>
            <w:tcW w:w="952"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10</w:t>
            </w:r>
          </w:p>
        </w:tc>
        <w:tc>
          <w:tcPr>
            <w:tcW w:w="896"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20</w:t>
            </w:r>
          </w:p>
        </w:tc>
        <w:tc>
          <w:tcPr>
            <w:tcW w:w="993"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21,80</w:t>
            </w:r>
          </w:p>
        </w:tc>
        <w:tc>
          <w:tcPr>
            <w:tcW w:w="1287"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436,00</w:t>
            </w:r>
          </w:p>
        </w:tc>
      </w:tr>
      <w:tr w:rsidR="00A64004" w:rsidRPr="00961AB4" w:rsidTr="0043415F">
        <w:trPr>
          <w:jc w:val="center"/>
        </w:trPr>
        <w:tc>
          <w:tcPr>
            <w:tcW w:w="646" w:type="dxa"/>
            <w:shd w:val="clear" w:color="auto" w:fill="D6E3BC"/>
          </w:tcPr>
          <w:p w:rsidR="00A64004" w:rsidRPr="00961AB4" w:rsidRDefault="00A64004" w:rsidP="003D5A8F">
            <w:pPr>
              <w:jc w:val="both"/>
              <w:rPr>
                <w:rFonts w:cstheme="minorHAnsi"/>
                <w:b/>
                <w:bCs/>
                <w:sz w:val="18"/>
                <w:szCs w:val="18"/>
              </w:rPr>
            </w:pPr>
            <w:r w:rsidRPr="00961AB4">
              <w:rPr>
                <w:rFonts w:cstheme="minorHAnsi"/>
                <w:b/>
                <w:bCs/>
                <w:sz w:val="18"/>
                <w:szCs w:val="18"/>
              </w:rPr>
              <w:t>10</w:t>
            </w:r>
          </w:p>
        </w:tc>
        <w:tc>
          <w:tcPr>
            <w:tcW w:w="3484" w:type="dxa"/>
            <w:shd w:val="clear" w:color="auto" w:fill="D6E3BC"/>
            <w:vAlign w:val="bottom"/>
          </w:tcPr>
          <w:p w:rsidR="00A64004" w:rsidRPr="00961AB4" w:rsidRDefault="00961AB4" w:rsidP="003D5A8F">
            <w:pPr>
              <w:widowControl w:val="0"/>
              <w:overflowPunct w:val="0"/>
              <w:adjustRightInd w:val="0"/>
              <w:spacing w:after="0"/>
              <w:ind w:right="317"/>
              <w:jc w:val="both"/>
              <w:rPr>
                <w:rFonts w:cstheme="minorHAnsi"/>
                <w:sz w:val="18"/>
                <w:szCs w:val="18"/>
              </w:rPr>
            </w:pPr>
            <w:proofErr w:type="spellStart"/>
            <w:r w:rsidRPr="00961AB4">
              <w:rPr>
                <w:rFonts w:cstheme="minorHAnsi"/>
                <w:sz w:val="18"/>
                <w:szCs w:val="18"/>
              </w:rPr>
              <w:t>Dispenser</w:t>
            </w:r>
            <w:proofErr w:type="spellEnd"/>
            <w:r w:rsidRPr="00961AB4">
              <w:rPr>
                <w:rFonts w:cstheme="minorHAnsi"/>
                <w:sz w:val="18"/>
                <w:szCs w:val="18"/>
              </w:rPr>
              <w:t xml:space="preserve"> copo café 50 ml.</w:t>
            </w:r>
          </w:p>
        </w:tc>
        <w:tc>
          <w:tcPr>
            <w:tcW w:w="1418" w:type="dxa"/>
            <w:shd w:val="clear" w:color="auto" w:fill="D6E3BC"/>
          </w:tcPr>
          <w:p w:rsidR="00A64004" w:rsidRPr="00961AB4" w:rsidRDefault="00961AB4" w:rsidP="0043415F">
            <w:pPr>
              <w:jc w:val="center"/>
              <w:rPr>
                <w:rFonts w:cstheme="minorHAnsi"/>
                <w:b/>
                <w:bCs/>
                <w:sz w:val="18"/>
                <w:szCs w:val="18"/>
              </w:rPr>
            </w:pPr>
            <w:r w:rsidRPr="00961AB4">
              <w:rPr>
                <w:rFonts w:cstheme="minorHAnsi"/>
                <w:b/>
                <w:bCs/>
                <w:sz w:val="18"/>
                <w:szCs w:val="18"/>
              </w:rPr>
              <w:t>COLUMBUS</w:t>
            </w:r>
          </w:p>
        </w:tc>
        <w:tc>
          <w:tcPr>
            <w:tcW w:w="952"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10</w:t>
            </w:r>
          </w:p>
        </w:tc>
        <w:tc>
          <w:tcPr>
            <w:tcW w:w="896"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20</w:t>
            </w:r>
          </w:p>
        </w:tc>
        <w:tc>
          <w:tcPr>
            <w:tcW w:w="993"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14,35</w:t>
            </w:r>
          </w:p>
        </w:tc>
        <w:tc>
          <w:tcPr>
            <w:tcW w:w="1287"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287,00</w:t>
            </w:r>
          </w:p>
        </w:tc>
      </w:tr>
      <w:tr w:rsidR="00A64004" w:rsidRPr="00961AB4" w:rsidTr="0043415F">
        <w:trPr>
          <w:jc w:val="center"/>
        </w:trPr>
        <w:tc>
          <w:tcPr>
            <w:tcW w:w="646" w:type="dxa"/>
            <w:shd w:val="clear" w:color="auto" w:fill="D6E3BC"/>
          </w:tcPr>
          <w:p w:rsidR="00A64004" w:rsidRPr="00961AB4" w:rsidRDefault="00A64004" w:rsidP="003D5A8F">
            <w:pPr>
              <w:jc w:val="both"/>
              <w:rPr>
                <w:rFonts w:cstheme="minorHAnsi"/>
                <w:b/>
                <w:bCs/>
                <w:sz w:val="18"/>
                <w:szCs w:val="18"/>
              </w:rPr>
            </w:pPr>
            <w:r w:rsidRPr="00961AB4">
              <w:rPr>
                <w:rFonts w:cstheme="minorHAnsi"/>
                <w:b/>
                <w:bCs/>
                <w:sz w:val="18"/>
                <w:szCs w:val="18"/>
              </w:rPr>
              <w:t>11</w:t>
            </w:r>
          </w:p>
        </w:tc>
        <w:tc>
          <w:tcPr>
            <w:tcW w:w="3484" w:type="dxa"/>
            <w:shd w:val="clear" w:color="auto" w:fill="D6E3BC"/>
            <w:vAlign w:val="bottom"/>
          </w:tcPr>
          <w:p w:rsidR="00A64004" w:rsidRPr="00961AB4" w:rsidRDefault="00961AB4" w:rsidP="003D5A8F">
            <w:pPr>
              <w:widowControl w:val="0"/>
              <w:overflowPunct w:val="0"/>
              <w:adjustRightInd w:val="0"/>
              <w:spacing w:after="0"/>
              <w:ind w:right="317"/>
              <w:jc w:val="both"/>
              <w:rPr>
                <w:rFonts w:cstheme="minorHAnsi"/>
                <w:sz w:val="18"/>
                <w:szCs w:val="18"/>
              </w:rPr>
            </w:pPr>
            <w:r w:rsidRPr="00961AB4">
              <w:rPr>
                <w:rFonts w:cstheme="minorHAnsi"/>
                <w:sz w:val="18"/>
                <w:szCs w:val="18"/>
              </w:rPr>
              <w:t>Suporte branco para sabonete líquido, com válvula cromada, 500 ml.</w:t>
            </w:r>
          </w:p>
        </w:tc>
        <w:tc>
          <w:tcPr>
            <w:tcW w:w="1418" w:type="dxa"/>
            <w:shd w:val="clear" w:color="auto" w:fill="D6E3BC"/>
          </w:tcPr>
          <w:p w:rsidR="00A64004" w:rsidRPr="00961AB4" w:rsidRDefault="00961AB4" w:rsidP="0043415F">
            <w:pPr>
              <w:jc w:val="center"/>
              <w:rPr>
                <w:rFonts w:cstheme="minorHAnsi"/>
                <w:b/>
                <w:bCs/>
                <w:sz w:val="18"/>
                <w:szCs w:val="18"/>
              </w:rPr>
            </w:pPr>
            <w:r w:rsidRPr="00961AB4">
              <w:rPr>
                <w:rFonts w:cstheme="minorHAnsi"/>
                <w:b/>
                <w:bCs/>
                <w:sz w:val="18"/>
                <w:szCs w:val="18"/>
              </w:rPr>
              <w:t>NOBRE</w:t>
            </w:r>
          </w:p>
        </w:tc>
        <w:tc>
          <w:tcPr>
            <w:tcW w:w="952"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30</w:t>
            </w:r>
          </w:p>
        </w:tc>
        <w:tc>
          <w:tcPr>
            <w:tcW w:w="896"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75</w:t>
            </w:r>
          </w:p>
        </w:tc>
        <w:tc>
          <w:tcPr>
            <w:tcW w:w="993"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8,16</w:t>
            </w:r>
          </w:p>
        </w:tc>
        <w:tc>
          <w:tcPr>
            <w:tcW w:w="1287" w:type="dxa"/>
            <w:shd w:val="clear" w:color="auto" w:fill="B8CCE4"/>
          </w:tcPr>
          <w:p w:rsidR="00A64004" w:rsidRPr="00961AB4" w:rsidRDefault="00961AB4" w:rsidP="0043415F">
            <w:pPr>
              <w:jc w:val="center"/>
              <w:rPr>
                <w:rFonts w:cstheme="minorHAnsi"/>
                <w:b/>
                <w:bCs/>
                <w:sz w:val="18"/>
                <w:szCs w:val="18"/>
              </w:rPr>
            </w:pPr>
            <w:r w:rsidRPr="00961AB4">
              <w:rPr>
                <w:rFonts w:cstheme="minorHAnsi"/>
                <w:b/>
                <w:bCs/>
                <w:sz w:val="18"/>
                <w:szCs w:val="18"/>
              </w:rPr>
              <w:t>612,00</w:t>
            </w:r>
          </w:p>
        </w:tc>
      </w:tr>
    </w:tbl>
    <w:tbl>
      <w:tblPr>
        <w:tblStyle w:val="Tabelacomgrade"/>
        <w:tblW w:w="0" w:type="auto"/>
        <w:tblLook w:val="04A0" w:firstRow="1" w:lastRow="0" w:firstColumn="1" w:lastColumn="0" w:noHBand="0" w:noVBand="1"/>
      </w:tblPr>
      <w:tblGrid>
        <w:gridCol w:w="4322"/>
        <w:gridCol w:w="4322"/>
      </w:tblGrid>
      <w:tr w:rsidR="00604A00" w:rsidRPr="00961AB4" w:rsidTr="00134E43">
        <w:tc>
          <w:tcPr>
            <w:tcW w:w="4322" w:type="dxa"/>
            <w:shd w:val="clear" w:color="auto" w:fill="D6E3BC" w:themeFill="accent3" w:themeFillTint="66"/>
          </w:tcPr>
          <w:p w:rsidR="00604A00" w:rsidRPr="00961AB4" w:rsidRDefault="00604A00" w:rsidP="00921534">
            <w:pPr>
              <w:jc w:val="center"/>
              <w:rPr>
                <w:rFonts w:cstheme="minorHAnsi"/>
                <w:b/>
                <w:bCs/>
                <w:sz w:val="18"/>
                <w:szCs w:val="18"/>
              </w:rPr>
            </w:pPr>
            <w:r w:rsidRPr="00961AB4">
              <w:rPr>
                <w:rFonts w:cstheme="minorHAnsi"/>
                <w:b/>
                <w:bCs/>
                <w:sz w:val="18"/>
                <w:szCs w:val="18"/>
              </w:rPr>
              <w:t xml:space="preserve">VALOR TOTAL LOTE </w:t>
            </w:r>
            <w:r w:rsidR="00921534" w:rsidRPr="00961AB4">
              <w:rPr>
                <w:rFonts w:cstheme="minorHAnsi"/>
                <w:b/>
                <w:bCs/>
                <w:sz w:val="18"/>
                <w:szCs w:val="18"/>
              </w:rPr>
              <w:t>4</w:t>
            </w:r>
          </w:p>
        </w:tc>
        <w:tc>
          <w:tcPr>
            <w:tcW w:w="4322" w:type="dxa"/>
            <w:shd w:val="clear" w:color="auto" w:fill="C6D9F1" w:themeFill="text2" w:themeFillTint="33"/>
          </w:tcPr>
          <w:p w:rsidR="00604A00" w:rsidRPr="00961AB4" w:rsidRDefault="00604A00" w:rsidP="0043415F">
            <w:pPr>
              <w:rPr>
                <w:rFonts w:cstheme="minorHAnsi"/>
                <w:b/>
                <w:bCs/>
                <w:sz w:val="18"/>
                <w:szCs w:val="18"/>
              </w:rPr>
            </w:pPr>
            <w:r w:rsidRPr="00961AB4">
              <w:rPr>
                <w:rFonts w:cstheme="minorHAnsi"/>
                <w:b/>
                <w:bCs/>
                <w:sz w:val="18"/>
                <w:szCs w:val="18"/>
              </w:rPr>
              <w:t xml:space="preserve">R$ </w:t>
            </w:r>
            <w:r w:rsidR="00961AB4" w:rsidRPr="00961AB4">
              <w:rPr>
                <w:rFonts w:cstheme="minorHAnsi"/>
                <w:b/>
                <w:bCs/>
                <w:sz w:val="18"/>
                <w:szCs w:val="18"/>
              </w:rPr>
              <w:t>28.990,00</w:t>
            </w:r>
          </w:p>
        </w:tc>
      </w:tr>
    </w:tbl>
    <w:p w:rsidR="00BA5E52" w:rsidRPr="00961AB4" w:rsidRDefault="00BA5E52" w:rsidP="002F5094">
      <w:pPr>
        <w:jc w:val="center"/>
        <w:rPr>
          <w:rFonts w:cstheme="minorHAnsi"/>
          <w:b/>
          <w:bCs/>
          <w:sz w:val="18"/>
          <w:szCs w:val="18"/>
        </w:rPr>
      </w:pPr>
    </w:p>
    <w:tbl>
      <w:tblPr>
        <w:tblStyle w:val="Tabelacomgrade"/>
        <w:tblW w:w="0" w:type="auto"/>
        <w:tblInd w:w="1384" w:type="dxa"/>
        <w:tblLook w:val="04A0" w:firstRow="1" w:lastRow="0" w:firstColumn="1" w:lastColumn="0" w:noHBand="0" w:noVBand="1"/>
      </w:tblPr>
      <w:tblGrid>
        <w:gridCol w:w="2938"/>
        <w:gridCol w:w="1882"/>
      </w:tblGrid>
      <w:tr w:rsidR="003A2FF6" w:rsidRPr="00961AB4" w:rsidTr="0043415F">
        <w:tc>
          <w:tcPr>
            <w:tcW w:w="2938" w:type="dxa"/>
            <w:shd w:val="clear" w:color="auto" w:fill="D6E3BC" w:themeFill="accent3" w:themeFillTint="66"/>
          </w:tcPr>
          <w:p w:rsidR="003A2FF6" w:rsidRPr="00961AB4" w:rsidRDefault="00921534" w:rsidP="003A2FF6">
            <w:pPr>
              <w:jc w:val="center"/>
              <w:rPr>
                <w:rFonts w:cstheme="minorHAnsi"/>
                <w:b/>
                <w:bCs/>
                <w:sz w:val="18"/>
                <w:szCs w:val="18"/>
              </w:rPr>
            </w:pPr>
            <w:r w:rsidRPr="00961AB4">
              <w:rPr>
                <w:rFonts w:cstheme="minorHAnsi"/>
                <w:b/>
                <w:bCs/>
                <w:sz w:val="18"/>
                <w:szCs w:val="18"/>
              </w:rPr>
              <w:t>V</w:t>
            </w:r>
            <w:r w:rsidR="003A2FF6" w:rsidRPr="00961AB4">
              <w:rPr>
                <w:rFonts w:cstheme="minorHAnsi"/>
                <w:b/>
                <w:bCs/>
                <w:sz w:val="18"/>
                <w:szCs w:val="18"/>
              </w:rPr>
              <w:t>ALOR TOTAL DA ATA</w:t>
            </w:r>
          </w:p>
        </w:tc>
        <w:tc>
          <w:tcPr>
            <w:tcW w:w="1882" w:type="dxa"/>
            <w:shd w:val="clear" w:color="auto" w:fill="C6D9F1" w:themeFill="text2" w:themeFillTint="33"/>
          </w:tcPr>
          <w:p w:rsidR="003A2FF6" w:rsidRPr="00961AB4" w:rsidRDefault="003A2FF6" w:rsidP="0043415F">
            <w:pPr>
              <w:rPr>
                <w:rFonts w:cstheme="minorHAnsi"/>
                <w:b/>
                <w:bCs/>
                <w:sz w:val="18"/>
                <w:szCs w:val="18"/>
              </w:rPr>
            </w:pPr>
            <w:r w:rsidRPr="00961AB4">
              <w:rPr>
                <w:rFonts w:cstheme="minorHAnsi"/>
                <w:b/>
                <w:bCs/>
                <w:sz w:val="18"/>
                <w:szCs w:val="18"/>
              </w:rPr>
              <w:t xml:space="preserve">R$ </w:t>
            </w:r>
            <w:r w:rsidR="00961AB4" w:rsidRPr="00961AB4">
              <w:rPr>
                <w:rFonts w:cstheme="minorHAnsi"/>
                <w:b/>
                <w:bCs/>
                <w:sz w:val="18"/>
                <w:szCs w:val="18"/>
              </w:rPr>
              <w:t>265.970,00</w:t>
            </w:r>
          </w:p>
        </w:tc>
      </w:tr>
    </w:tbl>
    <w:p w:rsidR="00B342DD" w:rsidRPr="00961AB4" w:rsidRDefault="00B342DD" w:rsidP="002F5094">
      <w:pPr>
        <w:jc w:val="center"/>
        <w:rPr>
          <w:rFonts w:cstheme="minorHAnsi"/>
          <w:b/>
          <w:bCs/>
          <w:sz w:val="18"/>
          <w:szCs w:val="18"/>
        </w:rPr>
      </w:pPr>
    </w:p>
    <w:p w:rsidR="00B342DD" w:rsidRPr="00961AB4" w:rsidRDefault="00B342DD" w:rsidP="002F5094">
      <w:pPr>
        <w:jc w:val="center"/>
        <w:rPr>
          <w:rFonts w:cstheme="minorHAnsi"/>
          <w:b/>
          <w:bCs/>
          <w:sz w:val="18"/>
          <w:szCs w:val="18"/>
        </w:rPr>
      </w:pPr>
    </w:p>
    <w:p w:rsidR="001517FF" w:rsidRPr="0043415F" w:rsidRDefault="001517FF" w:rsidP="0043415F">
      <w:pPr>
        <w:pStyle w:val="SemEspaamento"/>
        <w:jc w:val="center"/>
        <w:rPr>
          <w:rFonts w:cstheme="minorHAnsi"/>
          <w:b/>
          <w:sz w:val="18"/>
          <w:szCs w:val="18"/>
        </w:rPr>
      </w:pPr>
      <w:r w:rsidRPr="0043415F">
        <w:rPr>
          <w:rFonts w:cstheme="minorHAnsi"/>
          <w:b/>
          <w:sz w:val="18"/>
          <w:szCs w:val="18"/>
        </w:rPr>
        <w:t>MOACIR LINHARES SOUTINHO DA CRUZ</w:t>
      </w:r>
    </w:p>
    <w:p w:rsidR="001517FF" w:rsidRPr="0043415F" w:rsidRDefault="001517FF" w:rsidP="0043415F">
      <w:pPr>
        <w:pStyle w:val="SemEspaamento"/>
        <w:jc w:val="center"/>
        <w:rPr>
          <w:rFonts w:cstheme="minorHAnsi"/>
          <w:b/>
          <w:sz w:val="18"/>
          <w:szCs w:val="18"/>
        </w:rPr>
      </w:pPr>
      <w:r w:rsidRPr="0043415F">
        <w:rPr>
          <w:rFonts w:cstheme="minorHAnsi"/>
          <w:b/>
          <w:sz w:val="18"/>
          <w:szCs w:val="18"/>
        </w:rPr>
        <w:t>Secretário Municipal de Administração</w:t>
      </w:r>
    </w:p>
    <w:p w:rsidR="0043415F" w:rsidRDefault="0043415F" w:rsidP="0043415F">
      <w:pPr>
        <w:pStyle w:val="SemEspaamento"/>
        <w:rPr>
          <w:rFonts w:cstheme="minorHAnsi"/>
          <w:b/>
          <w:sz w:val="18"/>
          <w:szCs w:val="18"/>
        </w:rPr>
      </w:pPr>
    </w:p>
    <w:p w:rsidR="001517FF" w:rsidRDefault="001517FF" w:rsidP="0043415F">
      <w:pPr>
        <w:pStyle w:val="SemEspaamento"/>
        <w:rPr>
          <w:rFonts w:cstheme="minorHAnsi"/>
          <w:b/>
          <w:sz w:val="18"/>
          <w:szCs w:val="18"/>
        </w:rPr>
      </w:pPr>
      <w:r w:rsidRPr="0043415F">
        <w:rPr>
          <w:rFonts w:cstheme="minorHAnsi"/>
          <w:b/>
          <w:sz w:val="18"/>
          <w:szCs w:val="18"/>
        </w:rPr>
        <w:t>TESTEMUNHAS:</w:t>
      </w:r>
    </w:p>
    <w:p w:rsidR="0043415F" w:rsidRDefault="0043415F" w:rsidP="0043415F">
      <w:pPr>
        <w:pStyle w:val="SemEspaamento"/>
        <w:rPr>
          <w:rFonts w:cstheme="minorHAnsi"/>
          <w:b/>
          <w:sz w:val="18"/>
          <w:szCs w:val="18"/>
        </w:rPr>
      </w:pPr>
    </w:p>
    <w:p w:rsidR="0043415F" w:rsidRPr="0043415F" w:rsidRDefault="0043415F" w:rsidP="0043415F">
      <w:pPr>
        <w:pStyle w:val="SemEspaamento"/>
        <w:rPr>
          <w:rFonts w:cstheme="minorHAnsi"/>
          <w:b/>
          <w:sz w:val="18"/>
          <w:szCs w:val="18"/>
        </w:rPr>
      </w:pPr>
    </w:p>
    <w:p w:rsidR="001517FF" w:rsidRPr="0043415F" w:rsidRDefault="001517FF" w:rsidP="0043415F">
      <w:pPr>
        <w:pStyle w:val="SemEspaamento"/>
        <w:rPr>
          <w:rFonts w:cstheme="minorHAnsi"/>
          <w:b/>
          <w:sz w:val="18"/>
          <w:szCs w:val="18"/>
        </w:rPr>
      </w:pPr>
      <w:r w:rsidRPr="0043415F">
        <w:rPr>
          <w:rFonts w:cstheme="minorHAnsi"/>
          <w:b/>
          <w:sz w:val="18"/>
          <w:szCs w:val="18"/>
        </w:rPr>
        <w:t>________________________</w:t>
      </w:r>
      <w:r w:rsidR="00EE05F9" w:rsidRPr="0043415F">
        <w:rPr>
          <w:rFonts w:cstheme="minorHAnsi"/>
          <w:b/>
          <w:sz w:val="18"/>
          <w:szCs w:val="18"/>
        </w:rPr>
        <w:t>____</w:t>
      </w:r>
      <w:r w:rsidRPr="0043415F">
        <w:rPr>
          <w:rFonts w:cstheme="minorHAnsi"/>
          <w:b/>
          <w:sz w:val="18"/>
          <w:szCs w:val="18"/>
        </w:rPr>
        <w:t>___</w:t>
      </w:r>
    </w:p>
    <w:p w:rsidR="001517FF" w:rsidRDefault="002F5094" w:rsidP="0043415F">
      <w:pPr>
        <w:pStyle w:val="SemEspaamento"/>
        <w:rPr>
          <w:rFonts w:cstheme="minorHAnsi"/>
          <w:b/>
          <w:sz w:val="18"/>
          <w:szCs w:val="18"/>
        </w:rPr>
      </w:pPr>
      <w:proofErr w:type="spellStart"/>
      <w:r w:rsidRPr="0043415F">
        <w:rPr>
          <w:rFonts w:cstheme="minorHAnsi"/>
          <w:b/>
          <w:sz w:val="18"/>
          <w:szCs w:val="18"/>
        </w:rPr>
        <w:t>Concyr</w:t>
      </w:r>
      <w:proofErr w:type="spellEnd"/>
      <w:r w:rsidRPr="0043415F">
        <w:rPr>
          <w:rFonts w:cstheme="minorHAnsi"/>
          <w:b/>
          <w:sz w:val="18"/>
          <w:szCs w:val="18"/>
        </w:rPr>
        <w:t xml:space="preserve"> Formiga Bernardes</w:t>
      </w:r>
    </w:p>
    <w:p w:rsidR="0043415F" w:rsidRDefault="0043415F" w:rsidP="0043415F">
      <w:pPr>
        <w:pStyle w:val="SemEspaamento"/>
        <w:rPr>
          <w:rFonts w:cstheme="minorHAnsi"/>
          <w:b/>
          <w:sz w:val="18"/>
          <w:szCs w:val="18"/>
        </w:rPr>
      </w:pPr>
    </w:p>
    <w:p w:rsidR="0043415F" w:rsidRPr="0043415F" w:rsidRDefault="0043415F" w:rsidP="0043415F">
      <w:pPr>
        <w:pStyle w:val="SemEspaamento"/>
        <w:rPr>
          <w:rFonts w:cstheme="minorHAnsi"/>
          <w:b/>
          <w:sz w:val="18"/>
          <w:szCs w:val="18"/>
        </w:rPr>
      </w:pPr>
    </w:p>
    <w:p w:rsidR="001517FF" w:rsidRPr="0043415F" w:rsidRDefault="001517FF" w:rsidP="0043415F">
      <w:pPr>
        <w:pStyle w:val="SemEspaamento"/>
        <w:rPr>
          <w:rFonts w:cstheme="minorHAnsi"/>
          <w:b/>
          <w:sz w:val="18"/>
          <w:szCs w:val="18"/>
        </w:rPr>
      </w:pPr>
      <w:r w:rsidRPr="0043415F">
        <w:rPr>
          <w:rFonts w:cstheme="minorHAnsi"/>
          <w:b/>
          <w:sz w:val="18"/>
          <w:szCs w:val="18"/>
        </w:rPr>
        <w:t>________________________________</w:t>
      </w:r>
    </w:p>
    <w:p w:rsidR="001517FF" w:rsidRPr="0043415F" w:rsidRDefault="002F5094" w:rsidP="0043415F">
      <w:pPr>
        <w:pStyle w:val="SemEspaamento"/>
        <w:rPr>
          <w:rFonts w:cstheme="minorHAnsi"/>
          <w:b/>
          <w:sz w:val="18"/>
          <w:szCs w:val="18"/>
        </w:rPr>
      </w:pPr>
      <w:r w:rsidRPr="0043415F">
        <w:rPr>
          <w:rFonts w:cstheme="minorHAnsi"/>
          <w:b/>
          <w:sz w:val="18"/>
          <w:szCs w:val="18"/>
        </w:rPr>
        <w:t>Sandra Regina da Silva Moura</w:t>
      </w:r>
    </w:p>
    <w:p w:rsidR="001517FF" w:rsidRPr="00961AB4" w:rsidRDefault="001517FF" w:rsidP="0020784B">
      <w:pPr>
        <w:jc w:val="both"/>
        <w:rPr>
          <w:rFonts w:cstheme="minorHAnsi"/>
          <w:b/>
          <w:sz w:val="18"/>
          <w:szCs w:val="18"/>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8754"/>
      </w:tblGrid>
      <w:tr w:rsidR="007F6AA4" w:rsidRPr="00961AB4" w:rsidTr="007F6AA4">
        <w:trPr>
          <w:tblCellSpacing w:w="20" w:type="dxa"/>
        </w:trPr>
        <w:tc>
          <w:tcPr>
            <w:tcW w:w="8674" w:type="dxa"/>
            <w:tcBorders>
              <w:top w:val="outset" w:sz="6" w:space="0" w:color="auto"/>
              <w:left w:val="outset" w:sz="6" w:space="0" w:color="auto"/>
              <w:bottom w:val="outset" w:sz="6" w:space="0" w:color="auto"/>
              <w:right w:val="outset" w:sz="6" w:space="0" w:color="auto"/>
            </w:tcBorders>
          </w:tcPr>
          <w:p w:rsidR="007F6AA4" w:rsidRPr="002C1C8F" w:rsidRDefault="007F6AA4" w:rsidP="007F6AA4">
            <w:pPr>
              <w:jc w:val="both"/>
              <w:rPr>
                <w:rFonts w:cstheme="minorHAnsi"/>
                <w:b/>
                <w:bCs/>
                <w:sz w:val="18"/>
                <w:szCs w:val="18"/>
              </w:rPr>
            </w:pPr>
            <w:r w:rsidRPr="002C1C8F">
              <w:rPr>
                <w:rFonts w:cstheme="minorHAnsi"/>
                <w:b/>
                <w:bCs/>
                <w:sz w:val="18"/>
                <w:szCs w:val="18"/>
              </w:rPr>
              <w:t xml:space="preserve">FIRMA: </w:t>
            </w:r>
            <w:r w:rsidR="00B20230" w:rsidRPr="002C1C8F">
              <w:rPr>
                <w:rFonts w:cstheme="minorHAnsi"/>
                <w:b/>
                <w:bCs/>
                <w:sz w:val="18"/>
                <w:szCs w:val="18"/>
              </w:rPr>
              <w:t xml:space="preserve">MAKKAL COMÉRCIO E SERVIÇOS GRÁFICOS EIRELI </w:t>
            </w:r>
            <w:r w:rsidR="00BF4203" w:rsidRPr="002C1C8F">
              <w:rPr>
                <w:rFonts w:cstheme="minorHAnsi"/>
                <w:b/>
                <w:bCs/>
                <w:sz w:val="18"/>
                <w:szCs w:val="18"/>
              </w:rPr>
              <w:t>–</w:t>
            </w:r>
            <w:r w:rsidR="00B20230" w:rsidRPr="002C1C8F">
              <w:rPr>
                <w:rFonts w:cstheme="minorHAnsi"/>
                <w:b/>
                <w:bCs/>
                <w:sz w:val="18"/>
                <w:szCs w:val="18"/>
              </w:rPr>
              <w:t xml:space="preserve"> ME</w:t>
            </w:r>
          </w:p>
          <w:p w:rsidR="007F6AA4" w:rsidRPr="002C1C8F" w:rsidRDefault="007F6AA4" w:rsidP="002C1C8F">
            <w:pPr>
              <w:pStyle w:val="SemEspaamento"/>
              <w:rPr>
                <w:b/>
                <w:sz w:val="18"/>
                <w:szCs w:val="18"/>
              </w:rPr>
            </w:pPr>
            <w:r w:rsidRPr="002C1C8F">
              <w:rPr>
                <w:b/>
                <w:sz w:val="18"/>
                <w:szCs w:val="18"/>
              </w:rPr>
              <w:t>_______________________________________</w:t>
            </w:r>
          </w:p>
          <w:p w:rsidR="007F6AA4" w:rsidRDefault="00B20230" w:rsidP="002C1C8F">
            <w:pPr>
              <w:pStyle w:val="SemEspaamento"/>
              <w:rPr>
                <w:b/>
                <w:sz w:val="18"/>
                <w:szCs w:val="18"/>
              </w:rPr>
            </w:pPr>
            <w:r w:rsidRPr="002C1C8F">
              <w:rPr>
                <w:b/>
                <w:sz w:val="18"/>
                <w:szCs w:val="18"/>
              </w:rPr>
              <w:t>JOÃO ANTONIO DA SILVA</w:t>
            </w:r>
          </w:p>
          <w:p w:rsidR="002C1C8F" w:rsidRPr="002C1C8F" w:rsidRDefault="002C1C8F" w:rsidP="002C1C8F">
            <w:pPr>
              <w:pStyle w:val="SemEspaamento"/>
              <w:rPr>
                <w:b/>
              </w:rPr>
            </w:pPr>
          </w:p>
        </w:tc>
      </w:tr>
      <w:tr w:rsidR="007F6AA4" w:rsidRPr="00961AB4" w:rsidTr="007F6AA4">
        <w:trPr>
          <w:tblCellSpacing w:w="20" w:type="dxa"/>
        </w:trPr>
        <w:tc>
          <w:tcPr>
            <w:tcW w:w="8674" w:type="dxa"/>
            <w:tcBorders>
              <w:top w:val="outset" w:sz="6" w:space="0" w:color="auto"/>
              <w:left w:val="outset" w:sz="6" w:space="0" w:color="auto"/>
              <w:bottom w:val="outset" w:sz="6" w:space="0" w:color="auto"/>
              <w:right w:val="outset" w:sz="6" w:space="0" w:color="auto"/>
            </w:tcBorders>
          </w:tcPr>
          <w:p w:rsidR="007F6AA4" w:rsidRPr="00961AB4" w:rsidRDefault="007F6AA4" w:rsidP="007F6AA4">
            <w:pPr>
              <w:jc w:val="both"/>
              <w:rPr>
                <w:rFonts w:cstheme="minorHAnsi"/>
                <w:b/>
                <w:bCs/>
                <w:sz w:val="18"/>
                <w:szCs w:val="18"/>
              </w:rPr>
            </w:pPr>
            <w:r w:rsidRPr="00961AB4">
              <w:rPr>
                <w:rFonts w:cstheme="minorHAnsi"/>
                <w:b/>
                <w:bCs/>
                <w:sz w:val="18"/>
                <w:szCs w:val="18"/>
              </w:rPr>
              <w:t xml:space="preserve">FIRMA: </w:t>
            </w:r>
            <w:r w:rsidR="00B20230" w:rsidRPr="00961AB4">
              <w:rPr>
                <w:rFonts w:cstheme="minorHAnsi"/>
                <w:b/>
                <w:bCs/>
                <w:sz w:val="18"/>
                <w:szCs w:val="18"/>
              </w:rPr>
              <w:t>D FREITAS DIAS COMÉRCIO E SERVIÇOS EIRELI</w:t>
            </w:r>
          </w:p>
          <w:p w:rsidR="007F6AA4" w:rsidRPr="002C1C8F" w:rsidRDefault="007F6AA4" w:rsidP="002C1C8F">
            <w:pPr>
              <w:pStyle w:val="SemEspaamento"/>
              <w:rPr>
                <w:b/>
                <w:sz w:val="18"/>
                <w:szCs w:val="18"/>
              </w:rPr>
            </w:pPr>
            <w:r w:rsidRPr="002C1C8F">
              <w:rPr>
                <w:b/>
                <w:sz w:val="18"/>
                <w:szCs w:val="18"/>
              </w:rPr>
              <w:t>_______________________________________</w:t>
            </w:r>
          </w:p>
          <w:p w:rsidR="007F6AA4" w:rsidRDefault="00B20230" w:rsidP="002C1C8F">
            <w:pPr>
              <w:pStyle w:val="SemEspaamento"/>
              <w:rPr>
                <w:b/>
                <w:sz w:val="18"/>
                <w:szCs w:val="18"/>
              </w:rPr>
            </w:pPr>
            <w:r w:rsidRPr="002C1C8F">
              <w:rPr>
                <w:b/>
                <w:sz w:val="18"/>
                <w:szCs w:val="18"/>
              </w:rPr>
              <w:t>DIEGO DE FREITAS DIAS</w:t>
            </w:r>
          </w:p>
          <w:p w:rsidR="002C1C8F" w:rsidRPr="00961AB4" w:rsidRDefault="002C1C8F" w:rsidP="002C1C8F">
            <w:pPr>
              <w:pStyle w:val="SemEspaamento"/>
            </w:pPr>
          </w:p>
        </w:tc>
      </w:tr>
      <w:tr w:rsidR="007F6AA4" w:rsidRPr="00961AB4" w:rsidTr="007F6AA4">
        <w:trPr>
          <w:tblCellSpacing w:w="20" w:type="dxa"/>
        </w:trPr>
        <w:tc>
          <w:tcPr>
            <w:tcW w:w="8674" w:type="dxa"/>
            <w:tcBorders>
              <w:top w:val="outset" w:sz="6" w:space="0" w:color="auto"/>
              <w:left w:val="outset" w:sz="6" w:space="0" w:color="auto"/>
              <w:bottom w:val="outset" w:sz="6" w:space="0" w:color="auto"/>
              <w:right w:val="outset" w:sz="6" w:space="0" w:color="auto"/>
            </w:tcBorders>
          </w:tcPr>
          <w:p w:rsidR="007F6AA4" w:rsidRPr="002C1C8F" w:rsidRDefault="007F6AA4" w:rsidP="007F6AA4">
            <w:pPr>
              <w:jc w:val="both"/>
              <w:rPr>
                <w:rFonts w:cstheme="minorHAnsi"/>
                <w:b/>
                <w:bCs/>
                <w:sz w:val="18"/>
                <w:szCs w:val="18"/>
              </w:rPr>
            </w:pPr>
            <w:r w:rsidRPr="002C1C8F">
              <w:rPr>
                <w:rFonts w:cstheme="minorHAnsi"/>
                <w:b/>
                <w:bCs/>
                <w:sz w:val="18"/>
                <w:szCs w:val="18"/>
              </w:rPr>
              <w:t xml:space="preserve">FIRMA: </w:t>
            </w:r>
            <w:r w:rsidR="00B20230" w:rsidRPr="002C1C8F">
              <w:rPr>
                <w:rFonts w:cstheme="minorHAnsi"/>
                <w:b/>
                <w:bCs/>
                <w:sz w:val="18"/>
                <w:szCs w:val="18"/>
              </w:rPr>
              <w:t xml:space="preserve">OLIVEIRA E MORAES EMPREENDIMENTOS COMERCIAIS LTDA </w:t>
            </w:r>
          </w:p>
          <w:p w:rsidR="007F6AA4" w:rsidRPr="002C1C8F" w:rsidRDefault="007F6AA4" w:rsidP="002C1C8F">
            <w:pPr>
              <w:pStyle w:val="SemEspaamento"/>
              <w:rPr>
                <w:b/>
                <w:sz w:val="18"/>
                <w:szCs w:val="18"/>
              </w:rPr>
            </w:pPr>
            <w:r w:rsidRPr="002C1C8F">
              <w:rPr>
                <w:b/>
                <w:sz w:val="18"/>
                <w:szCs w:val="18"/>
              </w:rPr>
              <w:t>_______________________________________</w:t>
            </w:r>
          </w:p>
          <w:p w:rsidR="007F6AA4" w:rsidRPr="002C1C8F" w:rsidRDefault="00BF4203" w:rsidP="002C1C8F">
            <w:pPr>
              <w:pStyle w:val="SemEspaamento"/>
              <w:rPr>
                <w:b/>
                <w:sz w:val="18"/>
                <w:szCs w:val="18"/>
              </w:rPr>
            </w:pPr>
            <w:r w:rsidRPr="002C1C8F">
              <w:rPr>
                <w:b/>
                <w:sz w:val="18"/>
                <w:szCs w:val="18"/>
              </w:rPr>
              <w:t>JORGE ANTONIO DE OLIVEIRA JUNIOR</w:t>
            </w:r>
          </w:p>
          <w:p w:rsidR="002C1C8F" w:rsidRPr="002C1C8F" w:rsidRDefault="002C1C8F" w:rsidP="002C1C8F">
            <w:pPr>
              <w:pStyle w:val="SemEspaamento"/>
              <w:rPr>
                <w:b/>
              </w:rPr>
            </w:pPr>
          </w:p>
        </w:tc>
      </w:tr>
    </w:tbl>
    <w:p w:rsidR="001517FF" w:rsidRPr="00961AB4" w:rsidRDefault="001517FF" w:rsidP="0020784B">
      <w:pPr>
        <w:jc w:val="both"/>
        <w:rPr>
          <w:rFonts w:cstheme="minorHAnsi"/>
          <w:b/>
          <w:sz w:val="18"/>
          <w:szCs w:val="18"/>
        </w:rPr>
      </w:pPr>
    </w:p>
    <w:sectPr w:rsidR="001517FF" w:rsidRPr="00961AB4" w:rsidSect="00BE5A23">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15F" w:rsidRDefault="0043415F" w:rsidP="00222ED9">
      <w:pPr>
        <w:spacing w:after="0" w:line="240" w:lineRule="auto"/>
      </w:pPr>
      <w:r>
        <w:separator/>
      </w:r>
    </w:p>
  </w:endnote>
  <w:endnote w:type="continuationSeparator" w:id="0">
    <w:p w:rsidR="0043415F" w:rsidRDefault="0043415F" w:rsidP="0022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15F" w:rsidRDefault="0043415F" w:rsidP="00222ED9">
      <w:pPr>
        <w:spacing w:after="0" w:line="240" w:lineRule="auto"/>
      </w:pPr>
      <w:r>
        <w:separator/>
      </w:r>
    </w:p>
  </w:footnote>
  <w:footnote w:type="continuationSeparator" w:id="0">
    <w:p w:rsidR="0043415F" w:rsidRDefault="0043415F" w:rsidP="00222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5F" w:rsidRDefault="0043415F">
    <w:pPr>
      <w:pStyle w:val="Cabealho"/>
    </w:pPr>
    <w:r>
      <w:rPr>
        <w:noProof/>
      </w:rPr>
      <w:drawing>
        <wp:anchor distT="0" distB="0" distL="114300" distR="114300" simplePos="0" relativeHeight="251658240" behindDoc="0" locked="0" layoutInCell="1" allowOverlap="1" wp14:anchorId="55979318" wp14:editId="32F2D0DE">
          <wp:simplePos x="0" y="0"/>
          <wp:positionH relativeFrom="column">
            <wp:posOffset>434340</wp:posOffset>
          </wp:positionH>
          <wp:positionV relativeFrom="paragraph">
            <wp:posOffset>-373380</wp:posOffset>
          </wp:positionV>
          <wp:extent cx="4324350" cy="790575"/>
          <wp:effectExtent l="19050" t="0" r="0" b="0"/>
          <wp:wrapNone/>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4324350" cy="7905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42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ED9"/>
    <w:rsid w:val="00007F0A"/>
    <w:rsid w:val="0001625D"/>
    <w:rsid w:val="00082A0F"/>
    <w:rsid w:val="00083691"/>
    <w:rsid w:val="000A7004"/>
    <w:rsid w:val="000D43D2"/>
    <w:rsid w:val="000E0DF2"/>
    <w:rsid w:val="000E27FC"/>
    <w:rsid w:val="000F19CD"/>
    <w:rsid w:val="00104815"/>
    <w:rsid w:val="00106CFB"/>
    <w:rsid w:val="00126917"/>
    <w:rsid w:val="00134E43"/>
    <w:rsid w:val="001517FF"/>
    <w:rsid w:val="00155504"/>
    <w:rsid w:val="00156BD0"/>
    <w:rsid w:val="001A521B"/>
    <w:rsid w:val="001C214C"/>
    <w:rsid w:val="001F7316"/>
    <w:rsid w:val="00200899"/>
    <w:rsid w:val="002053D8"/>
    <w:rsid w:val="00205BD7"/>
    <w:rsid w:val="0020784B"/>
    <w:rsid w:val="00222ED9"/>
    <w:rsid w:val="00232A85"/>
    <w:rsid w:val="00246163"/>
    <w:rsid w:val="00246AEF"/>
    <w:rsid w:val="00254D47"/>
    <w:rsid w:val="00267DBE"/>
    <w:rsid w:val="00271B39"/>
    <w:rsid w:val="00273703"/>
    <w:rsid w:val="002749F4"/>
    <w:rsid w:val="00290128"/>
    <w:rsid w:val="002A1DB1"/>
    <w:rsid w:val="002A4DED"/>
    <w:rsid w:val="002A5780"/>
    <w:rsid w:val="002C0311"/>
    <w:rsid w:val="002C1C8F"/>
    <w:rsid w:val="002C6243"/>
    <w:rsid w:val="002F5094"/>
    <w:rsid w:val="003235FC"/>
    <w:rsid w:val="00325E6B"/>
    <w:rsid w:val="00346362"/>
    <w:rsid w:val="00365BFA"/>
    <w:rsid w:val="00366B02"/>
    <w:rsid w:val="003720C5"/>
    <w:rsid w:val="00382AEE"/>
    <w:rsid w:val="003909C4"/>
    <w:rsid w:val="0039686D"/>
    <w:rsid w:val="003A2FF6"/>
    <w:rsid w:val="003B49F5"/>
    <w:rsid w:val="003D0BEC"/>
    <w:rsid w:val="003D36FA"/>
    <w:rsid w:val="003D5A8F"/>
    <w:rsid w:val="003E0A7D"/>
    <w:rsid w:val="003F6395"/>
    <w:rsid w:val="00403974"/>
    <w:rsid w:val="004164B7"/>
    <w:rsid w:val="0042644C"/>
    <w:rsid w:val="0043415F"/>
    <w:rsid w:val="004419C5"/>
    <w:rsid w:val="004670A8"/>
    <w:rsid w:val="00482134"/>
    <w:rsid w:val="00495FBF"/>
    <w:rsid w:val="00497FF9"/>
    <w:rsid w:val="004A3ED9"/>
    <w:rsid w:val="004D700E"/>
    <w:rsid w:val="004E2275"/>
    <w:rsid w:val="0051599B"/>
    <w:rsid w:val="00524E08"/>
    <w:rsid w:val="0054258E"/>
    <w:rsid w:val="00557F21"/>
    <w:rsid w:val="00584127"/>
    <w:rsid w:val="005A0C10"/>
    <w:rsid w:val="005B6894"/>
    <w:rsid w:val="005E7B56"/>
    <w:rsid w:val="005F69D5"/>
    <w:rsid w:val="00604A00"/>
    <w:rsid w:val="00605786"/>
    <w:rsid w:val="00620CF7"/>
    <w:rsid w:val="006262E9"/>
    <w:rsid w:val="006457BD"/>
    <w:rsid w:val="00650358"/>
    <w:rsid w:val="0068281C"/>
    <w:rsid w:val="00692011"/>
    <w:rsid w:val="006C7507"/>
    <w:rsid w:val="006E50B8"/>
    <w:rsid w:val="007114D8"/>
    <w:rsid w:val="007143EA"/>
    <w:rsid w:val="0071730E"/>
    <w:rsid w:val="00723992"/>
    <w:rsid w:val="007351AF"/>
    <w:rsid w:val="00751BEA"/>
    <w:rsid w:val="007536CD"/>
    <w:rsid w:val="0076731D"/>
    <w:rsid w:val="007B1606"/>
    <w:rsid w:val="007F6AA4"/>
    <w:rsid w:val="00806AC1"/>
    <w:rsid w:val="00825112"/>
    <w:rsid w:val="00841EA5"/>
    <w:rsid w:val="008442E4"/>
    <w:rsid w:val="00854069"/>
    <w:rsid w:val="00874379"/>
    <w:rsid w:val="00881E77"/>
    <w:rsid w:val="00890B64"/>
    <w:rsid w:val="00892E81"/>
    <w:rsid w:val="00893184"/>
    <w:rsid w:val="008B1111"/>
    <w:rsid w:val="008C57B1"/>
    <w:rsid w:val="008E43E3"/>
    <w:rsid w:val="008F007B"/>
    <w:rsid w:val="009077A2"/>
    <w:rsid w:val="00921534"/>
    <w:rsid w:val="00956C30"/>
    <w:rsid w:val="00960DB2"/>
    <w:rsid w:val="00961AB4"/>
    <w:rsid w:val="009701C4"/>
    <w:rsid w:val="00981ABE"/>
    <w:rsid w:val="00991F15"/>
    <w:rsid w:val="009A0C60"/>
    <w:rsid w:val="009A49AE"/>
    <w:rsid w:val="009B0B0A"/>
    <w:rsid w:val="009F0F3D"/>
    <w:rsid w:val="00A01C6A"/>
    <w:rsid w:val="00A64004"/>
    <w:rsid w:val="00A74F06"/>
    <w:rsid w:val="00A76C0C"/>
    <w:rsid w:val="00A833D7"/>
    <w:rsid w:val="00A90B14"/>
    <w:rsid w:val="00A97F07"/>
    <w:rsid w:val="00AC2988"/>
    <w:rsid w:val="00AF0EF0"/>
    <w:rsid w:val="00AF32B4"/>
    <w:rsid w:val="00AF5691"/>
    <w:rsid w:val="00B00C66"/>
    <w:rsid w:val="00B07899"/>
    <w:rsid w:val="00B16954"/>
    <w:rsid w:val="00B17FED"/>
    <w:rsid w:val="00B20230"/>
    <w:rsid w:val="00B342DD"/>
    <w:rsid w:val="00B80634"/>
    <w:rsid w:val="00B878C1"/>
    <w:rsid w:val="00B93395"/>
    <w:rsid w:val="00BA5E52"/>
    <w:rsid w:val="00BC6512"/>
    <w:rsid w:val="00BD7CFF"/>
    <w:rsid w:val="00BE5A23"/>
    <w:rsid w:val="00BF4203"/>
    <w:rsid w:val="00BF75BA"/>
    <w:rsid w:val="00C03AD8"/>
    <w:rsid w:val="00C05F37"/>
    <w:rsid w:val="00C11D81"/>
    <w:rsid w:val="00C11FEE"/>
    <w:rsid w:val="00C40DAC"/>
    <w:rsid w:val="00C429E1"/>
    <w:rsid w:val="00C4496F"/>
    <w:rsid w:val="00C737C6"/>
    <w:rsid w:val="00C74C32"/>
    <w:rsid w:val="00C90442"/>
    <w:rsid w:val="00CD6E4D"/>
    <w:rsid w:val="00CF27D5"/>
    <w:rsid w:val="00D320F3"/>
    <w:rsid w:val="00D34B57"/>
    <w:rsid w:val="00D3518C"/>
    <w:rsid w:val="00D713A3"/>
    <w:rsid w:val="00D81727"/>
    <w:rsid w:val="00DC77E0"/>
    <w:rsid w:val="00DD6817"/>
    <w:rsid w:val="00DE3A8E"/>
    <w:rsid w:val="00E01382"/>
    <w:rsid w:val="00E2122C"/>
    <w:rsid w:val="00E334BC"/>
    <w:rsid w:val="00E34467"/>
    <w:rsid w:val="00E365EB"/>
    <w:rsid w:val="00E425AB"/>
    <w:rsid w:val="00E56A27"/>
    <w:rsid w:val="00E61740"/>
    <w:rsid w:val="00EC1FE6"/>
    <w:rsid w:val="00EC3F21"/>
    <w:rsid w:val="00EE05F9"/>
    <w:rsid w:val="00EF2018"/>
    <w:rsid w:val="00EF6CD7"/>
    <w:rsid w:val="00F27161"/>
    <w:rsid w:val="00F51E57"/>
    <w:rsid w:val="00F573D8"/>
    <w:rsid w:val="00F91A01"/>
    <w:rsid w:val="00FD44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2D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222ED9"/>
    <w:pPr>
      <w:tabs>
        <w:tab w:val="center" w:pos="4252"/>
        <w:tab w:val="right" w:pos="8504"/>
      </w:tabs>
      <w:spacing w:after="0" w:line="240" w:lineRule="auto"/>
    </w:pPr>
  </w:style>
  <w:style w:type="character" w:customStyle="1" w:styleId="CabealhoChar">
    <w:name w:val="Cabeçalho Char"/>
    <w:basedOn w:val="Fontepargpadro"/>
    <w:link w:val="Cabealho"/>
    <w:semiHidden/>
    <w:rsid w:val="00222ED9"/>
  </w:style>
  <w:style w:type="paragraph" w:styleId="Rodap">
    <w:name w:val="footer"/>
    <w:basedOn w:val="Normal"/>
    <w:link w:val="RodapChar"/>
    <w:uiPriority w:val="99"/>
    <w:semiHidden/>
    <w:unhideWhenUsed/>
    <w:rsid w:val="00222ED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22ED9"/>
  </w:style>
  <w:style w:type="table" w:styleId="Tabelacomgrade">
    <w:name w:val="Table Grid"/>
    <w:basedOn w:val="Tabelanormal"/>
    <w:uiPriority w:val="59"/>
    <w:rsid w:val="004164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6828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2D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222ED9"/>
    <w:pPr>
      <w:tabs>
        <w:tab w:val="center" w:pos="4252"/>
        <w:tab w:val="right" w:pos="8504"/>
      </w:tabs>
      <w:spacing w:after="0" w:line="240" w:lineRule="auto"/>
    </w:pPr>
  </w:style>
  <w:style w:type="character" w:customStyle="1" w:styleId="CabealhoChar">
    <w:name w:val="Cabeçalho Char"/>
    <w:basedOn w:val="Fontepargpadro"/>
    <w:link w:val="Cabealho"/>
    <w:semiHidden/>
    <w:rsid w:val="00222ED9"/>
  </w:style>
  <w:style w:type="paragraph" w:styleId="Rodap">
    <w:name w:val="footer"/>
    <w:basedOn w:val="Normal"/>
    <w:link w:val="RodapChar"/>
    <w:uiPriority w:val="99"/>
    <w:semiHidden/>
    <w:unhideWhenUsed/>
    <w:rsid w:val="00222ED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22ED9"/>
  </w:style>
  <w:style w:type="table" w:styleId="Tabelacomgrade">
    <w:name w:val="Table Grid"/>
    <w:basedOn w:val="Tabelanormal"/>
    <w:uiPriority w:val="59"/>
    <w:rsid w:val="004164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6828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1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B0EF8-2943-42A3-A9CE-9044D806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Pages>
  <Words>3111</Words>
  <Characters>16802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ADCMP</dc:creator>
  <cp:keywords/>
  <dc:description/>
  <cp:lastModifiedBy>Administrador</cp:lastModifiedBy>
  <cp:revision>11</cp:revision>
  <cp:lastPrinted>2015-07-23T10:54:00Z</cp:lastPrinted>
  <dcterms:created xsi:type="dcterms:W3CDTF">2016-04-29T18:52:00Z</dcterms:created>
  <dcterms:modified xsi:type="dcterms:W3CDTF">2016-05-04T12:17:00Z</dcterms:modified>
</cp:coreProperties>
</file>